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CC163" w14:textId="77777777" w:rsidR="00B27335" w:rsidRDefault="00B27335" w:rsidP="00B27335">
      <w:pPr>
        <w:jc w:val="center"/>
        <w:rPr>
          <w:rFonts w:cs="Apple Chancery"/>
          <w:b/>
          <w:sz w:val="36"/>
          <w:szCs w:val="36"/>
        </w:rPr>
      </w:pPr>
      <w:r w:rsidRPr="00B27335">
        <w:rPr>
          <w:rFonts w:cs="Apple Chancery"/>
          <w:b/>
          <w:sz w:val="36"/>
          <w:szCs w:val="36"/>
        </w:rPr>
        <w:t>You Can’t Serve God and Mammon</w:t>
      </w:r>
    </w:p>
    <w:p w14:paraId="7CF3D0EC" w14:textId="77777777" w:rsidR="00B27335" w:rsidRPr="00B27335" w:rsidRDefault="00B27335" w:rsidP="00B27335">
      <w:pPr>
        <w:jc w:val="center"/>
        <w:rPr>
          <w:rFonts w:cs="Apple Chancery"/>
          <w:b/>
          <w:sz w:val="36"/>
          <w:szCs w:val="36"/>
        </w:rPr>
      </w:pPr>
    </w:p>
    <w:p w14:paraId="30A2E565" w14:textId="77777777" w:rsidR="009A193D" w:rsidRDefault="009A193D" w:rsidP="009A193D">
      <w:pPr>
        <w:rPr>
          <w:sz w:val="28"/>
          <w:szCs w:val="28"/>
        </w:rPr>
      </w:pPr>
      <w:r>
        <w:rPr>
          <w:sz w:val="28"/>
          <w:szCs w:val="28"/>
        </w:rPr>
        <w:t>A lot of confusion has stemmed from the parable of the unjust servant because our interpretations have been based on tradition and law.  Recently I read this parable and I saw something that I have never seen before.</w:t>
      </w:r>
      <w:r w:rsidR="004B59D6">
        <w:rPr>
          <w:sz w:val="28"/>
          <w:szCs w:val="28"/>
        </w:rPr>
        <w:t xml:space="preserve"> </w:t>
      </w:r>
    </w:p>
    <w:p w14:paraId="744730AD" w14:textId="77777777" w:rsidR="009A193D" w:rsidRDefault="009A193D" w:rsidP="009A193D">
      <w:pPr>
        <w:rPr>
          <w:sz w:val="28"/>
          <w:szCs w:val="28"/>
        </w:rPr>
      </w:pPr>
    </w:p>
    <w:p w14:paraId="6A2346A5"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Luke 16:1</w:t>
      </w:r>
      <w:r w:rsidRPr="00423BA0">
        <w:rPr>
          <w:rFonts w:ascii="Tahoma" w:hAnsi="Tahoma" w:cs="Tahoma"/>
          <w:i/>
        </w:rPr>
        <w:t xml:space="preserve"> And he said also unto his disciples, There was a certain rich man, which had a steward; and the same was accused unto him that he had wasted his goods.</w:t>
      </w:r>
    </w:p>
    <w:p w14:paraId="665A1410"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2</w:t>
      </w:r>
      <w:r w:rsidRPr="00423BA0">
        <w:rPr>
          <w:rFonts w:ascii="Tahoma" w:hAnsi="Tahoma" w:cs="Tahoma"/>
          <w:i/>
        </w:rPr>
        <w:t xml:space="preserve"> And he called him, and said unto him, How is it that I hear this of thee? give an account of thy stewardship; for thou mayest be no longer steward.</w:t>
      </w:r>
    </w:p>
    <w:p w14:paraId="28C087C6"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3</w:t>
      </w:r>
      <w:r w:rsidRPr="00423BA0">
        <w:rPr>
          <w:rFonts w:ascii="Tahoma" w:hAnsi="Tahoma" w:cs="Tahoma"/>
          <w:i/>
        </w:rPr>
        <w:t xml:space="preserve"> Then the steward said within himself, What shall I do? for my lord taketh away from me the stewardship: I cannot dig; to beg I am ashamed.</w:t>
      </w:r>
    </w:p>
    <w:p w14:paraId="7D258839"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4</w:t>
      </w:r>
      <w:r w:rsidRPr="00423BA0">
        <w:rPr>
          <w:rFonts w:ascii="Tahoma" w:hAnsi="Tahoma" w:cs="Tahoma"/>
          <w:i/>
        </w:rPr>
        <w:t xml:space="preserve"> I am resolved what to do, that, when I am put out of the stewardship, they may receive me into their houses.</w:t>
      </w:r>
    </w:p>
    <w:p w14:paraId="23E7F5FC"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5</w:t>
      </w:r>
      <w:r w:rsidRPr="00423BA0">
        <w:rPr>
          <w:rFonts w:ascii="Tahoma" w:hAnsi="Tahoma" w:cs="Tahoma"/>
          <w:i/>
        </w:rPr>
        <w:t xml:space="preserve"> So he called every one of his lord's debtors unto him, and said unto the first, How much owest thou unto my lord?</w:t>
      </w:r>
    </w:p>
    <w:p w14:paraId="14D48104"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6</w:t>
      </w:r>
      <w:r w:rsidRPr="00423BA0">
        <w:rPr>
          <w:rFonts w:ascii="Tahoma" w:hAnsi="Tahoma" w:cs="Tahoma"/>
          <w:i/>
        </w:rPr>
        <w:t xml:space="preserve"> And he said, An hundred measures of oil. And he said unto him, Take thy bill, and sit down quickly, and write fifty.</w:t>
      </w:r>
    </w:p>
    <w:p w14:paraId="37664055"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7</w:t>
      </w:r>
      <w:r w:rsidRPr="00423BA0">
        <w:rPr>
          <w:rFonts w:ascii="Tahoma" w:hAnsi="Tahoma" w:cs="Tahoma"/>
          <w:i/>
        </w:rPr>
        <w:t xml:space="preserve"> Then said he to another, And how much owest thou? And he said, An hundred measures of wheat. And he said unto him, Take thy bill, and write fourscore.</w:t>
      </w:r>
    </w:p>
    <w:p w14:paraId="68BEDA76"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8</w:t>
      </w:r>
      <w:r w:rsidRPr="00423BA0">
        <w:rPr>
          <w:rFonts w:ascii="Tahoma" w:hAnsi="Tahoma" w:cs="Tahoma"/>
          <w:i/>
        </w:rPr>
        <w:t xml:space="preserve"> And the lord commended the unjust steward, because he had done wisely: for the children of this world are in their generation wiser than the children of light.</w:t>
      </w:r>
    </w:p>
    <w:p w14:paraId="7CCFDC0C"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9</w:t>
      </w:r>
      <w:r w:rsidRPr="00423BA0">
        <w:rPr>
          <w:rFonts w:ascii="Tahoma" w:hAnsi="Tahoma" w:cs="Tahoma"/>
          <w:i/>
        </w:rPr>
        <w:t xml:space="preserve"> And I say unto you, Make to yourselves friends of the mammon of unrighteousness; that, when ye fail, they may receive you into everlasting habitations.</w:t>
      </w:r>
    </w:p>
    <w:p w14:paraId="4D39A9E0"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10</w:t>
      </w:r>
      <w:r w:rsidRPr="00423BA0">
        <w:rPr>
          <w:rFonts w:ascii="Tahoma" w:hAnsi="Tahoma" w:cs="Tahoma"/>
          <w:i/>
        </w:rPr>
        <w:t xml:space="preserve"> He that is faithful in that which is least is faithful also in much: and he that is unjust in the least is unjust also in much.</w:t>
      </w:r>
    </w:p>
    <w:p w14:paraId="3836D768" w14:textId="6095084F"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11</w:t>
      </w:r>
      <w:r w:rsidRPr="00423BA0">
        <w:rPr>
          <w:rFonts w:ascii="Tahoma" w:hAnsi="Tahoma" w:cs="Tahoma"/>
          <w:i/>
        </w:rPr>
        <w:t xml:space="preserve"> If therefore ye have not been faithful in the unrighteous mammon</w:t>
      </w:r>
      <w:r>
        <w:rPr>
          <w:rFonts w:ascii="Tahoma" w:hAnsi="Tahoma" w:cs="Tahoma"/>
          <w:i/>
        </w:rPr>
        <w:t xml:space="preserve"> </w:t>
      </w:r>
      <w:bookmarkStart w:id="0" w:name="_GoBack"/>
      <w:bookmarkEnd w:id="0"/>
      <w:r w:rsidRPr="00423BA0">
        <w:rPr>
          <w:rFonts w:ascii="Tahoma" w:hAnsi="Tahoma" w:cs="Tahoma"/>
          <w:i/>
        </w:rPr>
        <w:t xml:space="preserve"> who will commit to your trust the true riches?</w:t>
      </w:r>
    </w:p>
    <w:p w14:paraId="2AF2933D"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12</w:t>
      </w:r>
      <w:r w:rsidRPr="00423BA0">
        <w:rPr>
          <w:rFonts w:ascii="Tahoma" w:hAnsi="Tahoma" w:cs="Tahoma"/>
          <w:i/>
        </w:rPr>
        <w:t xml:space="preserve"> And if ye have not been faithful in that which is another man's, who shall give you that which is your own?</w:t>
      </w:r>
    </w:p>
    <w:p w14:paraId="37075890" w14:textId="77777777" w:rsidR="009A193D" w:rsidRPr="00423BA0"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13</w:t>
      </w:r>
      <w:r w:rsidRPr="00423BA0">
        <w:rPr>
          <w:rFonts w:ascii="Tahoma" w:hAnsi="Tahoma" w:cs="Tahoma"/>
          <w:i/>
        </w:rPr>
        <w:t xml:space="preserve"> No servant can serve two masters: for either he will hate the one, and love the other; or else he will hold to the one, and despise the other. Ye cannot serve God and mammon.</w:t>
      </w:r>
    </w:p>
    <w:p w14:paraId="2FDD5824" w14:textId="77777777" w:rsidR="009A193D" w:rsidRDefault="009A193D" w:rsidP="009A193D">
      <w:pPr>
        <w:widowControl w:val="0"/>
        <w:autoSpaceDE w:val="0"/>
        <w:autoSpaceDN w:val="0"/>
        <w:adjustRightInd w:val="0"/>
        <w:ind w:left="720"/>
        <w:rPr>
          <w:rFonts w:ascii="Tahoma" w:hAnsi="Tahoma" w:cs="Tahoma"/>
          <w:i/>
        </w:rPr>
      </w:pPr>
      <w:r w:rsidRPr="00423BA0">
        <w:rPr>
          <w:rFonts w:ascii="Tahoma" w:hAnsi="Tahoma" w:cs="Tahoma"/>
          <w:b/>
          <w:bCs/>
          <w:i/>
        </w:rPr>
        <w:t>14</w:t>
      </w:r>
      <w:r w:rsidRPr="00423BA0">
        <w:rPr>
          <w:rFonts w:ascii="Tahoma" w:hAnsi="Tahoma" w:cs="Tahoma"/>
          <w:i/>
        </w:rPr>
        <w:t xml:space="preserve"> And the Pharisees also, who were covetous, heard all these things: and they derided him.</w:t>
      </w:r>
    </w:p>
    <w:p w14:paraId="598B3006" w14:textId="77777777" w:rsidR="009A193D" w:rsidRPr="007430FE" w:rsidRDefault="009A193D" w:rsidP="009A193D">
      <w:pPr>
        <w:widowControl w:val="0"/>
        <w:autoSpaceDE w:val="0"/>
        <w:autoSpaceDN w:val="0"/>
        <w:adjustRightInd w:val="0"/>
        <w:rPr>
          <w:rFonts w:ascii="Tahoma" w:hAnsi="Tahoma" w:cs="Tahoma"/>
          <w:bCs/>
          <w:vertAlign w:val="superscript"/>
        </w:rPr>
      </w:pPr>
    </w:p>
    <w:p w14:paraId="4BBE32F1" w14:textId="77777777" w:rsidR="009A193D" w:rsidRDefault="009A193D" w:rsidP="009A193D">
      <w:pPr>
        <w:widowControl w:val="0"/>
        <w:autoSpaceDE w:val="0"/>
        <w:autoSpaceDN w:val="0"/>
        <w:adjustRightInd w:val="0"/>
        <w:ind w:left="720"/>
        <w:rPr>
          <w:rFonts w:ascii="Tahoma" w:hAnsi="Tahoma" w:cs="Tahoma"/>
          <w:i/>
        </w:rPr>
      </w:pPr>
    </w:p>
    <w:p w14:paraId="5AB51C71" w14:textId="77777777" w:rsidR="009A193D" w:rsidRPr="00423BA0" w:rsidRDefault="009A193D" w:rsidP="009A193D">
      <w:pPr>
        <w:widowControl w:val="0"/>
        <w:autoSpaceDE w:val="0"/>
        <w:autoSpaceDN w:val="0"/>
        <w:adjustRightInd w:val="0"/>
        <w:ind w:left="720"/>
        <w:rPr>
          <w:rFonts w:ascii="Tahoma" w:hAnsi="Tahoma" w:cs="Tahoma"/>
          <w:i/>
        </w:rPr>
      </w:pPr>
    </w:p>
    <w:p w14:paraId="71111388" w14:textId="77777777" w:rsidR="009A193D" w:rsidRDefault="009A193D" w:rsidP="009A193D">
      <w:pPr>
        <w:ind w:left="720"/>
        <w:rPr>
          <w:rFonts w:ascii="Tahoma" w:hAnsi="Tahoma" w:cs="Tahoma"/>
          <w:color w:val="262626"/>
        </w:rPr>
      </w:pPr>
      <w:r w:rsidRPr="00423BA0">
        <w:rPr>
          <w:rFonts w:ascii="Tahoma" w:hAnsi="Tahoma" w:cs="Tahoma"/>
          <w:b/>
          <w:bCs/>
          <w:i/>
        </w:rPr>
        <w:t>15</w:t>
      </w:r>
      <w:r w:rsidRPr="00423BA0">
        <w:rPr>
          <w:rFonts w:ascii="Tahoma" w:hAnsi="Tahoma" w:cs="Tahoma"/>
          <w:i/>
        </w:rPr>
        <w:t xml:space="preserve"> And he said unto them, Ye are they which justify yourselves before men; but God knoweth your hearts: for that which is highly esteemed among men is abomination in th</w:t>
      </w:r>
      <w:r>
        <w:rPr>
          <w:rFonts w:ascii="Tahoma" w:hAnsi="Tahoma" w:cs="Tahoma"/>
          <w:color w:val="262626"/>
        </w:rPr>
        <w:t>e sight of God.</w:t>
      </w:r>
    </w:p>
    <w:p w14:paraId="37274B9B" w14:textId="77777777" w:rsidR="009A193D" w:rsidRDefault="009A193D" w:rsidP="009A193D">
      <w:pPr>
        <w:rPr>
          <w:rFonts w:ascii="Tahoma" w:hAnsi="Tahoma" w:cs="Tahoma"/>
          <w:b/>
          <w:bCs/>
          <w:i/>
        </w:rPr>
      </w:pPr>
    </w:p>
    <w:p w14:paraId="798C553E" w14:textId="77777777" w:rsidR="009A193D" w:rsidRDefault="009A193D" w:rsidP="009A193D">
      <w:pPr>
        <w:rPr>
          <w:rFonts w:cs="Verdana"/>
          <w:color w:val="262626"/>
          <w:sz w:val="28"/>
          <w:szCs w:val="28"/>
          <w:u w:color="867EFF"/>
        </w:rPr>
      </w:pPr>
      <w:r w:rsidRPr="009A193D">
        <w:rPr>
          <w:rFonts w:cs="Tahoma"/>
          <w:bCs/>
          <w:sz w:val="28"/>
          <w:szCs w:val="28"/>
        </w:rPr>
        <w:t xml:space="preserve">A parable is a </w:t>
      </w:r>
      <w:r w:rsidRPr="009A193D">
        <w:rPr>
          <w:rFonts w:cs="Verdana"/>
          <w:color w:val="262626"/>
          <w:sz w:val="28"/>
          <w:szCs w:val="28"/>
        </w:rPr>
        <w:t>short allegorical</w:t>
      </w:r>
      <w:r w:rsidRPr="009A193D">
        <w:rPr>
          <w:rFonts w:cs="Verdana"/>
          <w:color w:val="262626"/>
          <w:sz w:val="28"/>
          <w:szCs w:val="28"/>
          <w:u w:color="867EFF"/>
        </w:rPr>
        <w:t xml:space="preserve"> story designed to illustrate or teach some truth, religious principle, or moral lesson.</w:t>
      </w:r>
      <w:r>
        <w:rPr>
          <w:rFonts w:cs="Verdana"/>
          <w:color w:val="262626"/>
          <w:sz w:val="28"/>
          <w:szCs w:val="28"/>
          <w:u w:color="867EFF"/>
        </w:rPr>
        <w:t xml:space="preserve">  In this particular parable, the rich ruler typifies God, and the steward</w:t>
      </w:r>
      <w:r w:rsidR="004B59D6">
        <w:rPr>
          <w:rFonts w:cs="Verdana"/>
          <w:color w:val="262626"/>
          <w:sz w:val="28"/>
          <w:szCs w:val="28"/>
          <w:u w:color="867EFF"/>
        </w:rPr>
        <w:t xml:space="preserve"> represents </w:t>
      </w:r>
      <w:r>
        <w:rPr>
          <w:rFonts w:cs="Verdana"/>
          <w:color w:val="262626"/>
          <w:sz w:val="28"/>
          <w:szCs w:val="28"/>
          <w:u w:color="867EFF"/>
        </w:rPr>
        <w:t>the Pharisees.  A steward is one</w:t>
      </w:r>
      <w:r w:rsidR="00DB7A08">
        <w:rPr>
          <w:rFonts w:cs="Verdana"/>
          <w:color w:val="262626"/>
          <w:sz w:val="28"/>
          <w:szCs w:val="28"/>
          <w:u w:color="867EFF"/>
        </w:rPr>
        <w:t xml:space="preserve"> who</w:t>
      </w:r>
      <w:r>
        <w:rPr>
          <w:rFonts w:cs="Verdana"/>
          <w:color w:val="262626"/>
          <w:sz w:val="28"/>
          <w:szCs w:val="28"/>
          <w:u w:color="867EFF"/>
        </w:rPr>
        <w:t xml:space="preserve"> manages the affairs of another; thus the parable is designed to draw attenti</w:t>
      </w:r>
      <w:r w:rsidR="004B59D6">
        <w:rPr>
          <w:rFonts w:cs="Verdana"/>
          <w:color w:val="262626"/>
          <w:sz w:val="28"/>
          <w:szCs w:val="28"/>
          <w:u w:color="867EFF"/>
        </w:rPr>
        <w:t>on to the way that the religious leaders of the day were [and are]</w:t>
      </w:r>
      <w:r>
        <w:rPr>
          <w:rFonts w:cs="Verdana"/>
          <w:color w:val="262626"/>
          <w:sz w:val="28"/>
          <w:szCs w:val="28"/>
          <w:u w:color="867EFF"/>
        </w:rPr>
        <w:t xml:space="preserve"> carrying out the work of God</w:t>
      </w:r>
      <w:r w:rsidR="009145E6">
        <w:rPr>
          <w:rFonts w:cs="Verdana"/>
          <w:color w:val="262626"/>
          <w:sz w:val="28"/>
          <w:szCs w:val="28"/>
          <w:u w:color="867EFF"/>
        </w:rPr>
        <w:t xml:space="preserve"> or the work of the kingdom.</w:t>
      </w:r>
    </w:p>
    <w:p w14:paraId="17AF26DC" w14:textId="77777777" w:rsidR="009145E6" w:rsidRDefault="009145E6" w:rsidP="009A193D">
      <w:pPr>
        <w:rPr>
          <w:rFonts w:cs="Verdana"/>
          <w:color w:val="262626"/>
          <w:sz w:val="28"/>
          <w:szCs w:val="28"/>
          <w:u w:color="867EFF"/>
        </w:rPr>
      </w:pPr>
    </w:p>
    <w:p w14:paraId="357278CD" w14:textId="77777777" w:rsidR="00DB6975" w:rsidRDefault="009145E6" w:rsidP="009A193D">
      <w:pPr>
        <w:rPr>
          <w:rFonts w:cs="Verdana"/>
          <w:color w:val="262626"/>
          <w:sz w:val="28"/>
          <w:szCs w:val="28"/>
          <w:u w:color="867EFF"/>
        </w:rPr>
      </w:pPr>
      <w:r>
        <w:rPr>
          <w:rFonts w:cs="Verdana"/>
          <w:color w:val="262626"/>
          <w:sz w:val="28"/>
          <w:szCs w:val="28"/>
          <w:u w:color="867EFF"/>
        </w:rPr>
        <w:t xml:space="preserve">The ruler accused the steward of wasting his goods. </w:t>
      </w:r>
    </w:p>
    <w:p w14:paraId="039110C4" w14:textId="77777777" w:rsidR="00DB6975" w:rsidRDefault="00DB6975" w:rsidP="009A193D">
      <w:pPr>
        <w:rPr>
          <w:rFonts w:cs="Verdana"/>
          <w:color w:val="262626"/>
          <w:sz w:val="28"/>
          <w:szCs w:val="28"/>
          <w:u w:color="867EFF"/>
        </w:rPr>
      </w:pPr>
    </w:p>
    <w:p w14:paraId="6F3CDCD5" w14:textId="77777777" w:rsidR="00DB6975" w:rsidRDefault="00DB6975" w:rsidP="00DB6975">
      <w:pPr>
        <w:widowControl w:val="0"/>
        <w:autoSpaceDE w:val="0"/>
        <w:autoSpaceDN w:val="0"/>
        <w:adjustRightInd w:val="0"/>
        <w:ind w:left="720"/>
        <w:rPr>
          <w:rFonts w:ascii="Tahoma" w:hAnsi="Tahoma" w:cs="Tahoma"/>
          <w:i/>
        </w:rPr>
      </w:pPr>
      <w:r w:rsidRPr="00423BA0">
        <w:rPr>
          <w:rFonts w:ascii="Tahoma" w:hAnsi="Tahoma" w:cs="Tahoma"/>
          <w:b/>
          <w:bCs/>
          <w:i/>
        </w:rPr>
        <w:t>Luke 16:1</w:t>
      </w:r>
      <w:r w:rsidRPr="00423BA0">
        <w:rPr>
          <w:rFonts w:ascii="Tahoma" w:hAnsi="Tahoma" w:cs="Tahoma"/>
          <w:i/>
        </w:rPr>
        <w:t xml:space="preserve"> And he said also unto his disciples, There was a certain rich man, which had a steward; and the same was accused unto him that he had wasted his goods.</w:t>
      </w:r>
    </w:p>
    <w:p w14:paraId="0CF0C8F9" w14:textId="77777777" w:rsidR="00DB6975" w:rsidRPr="00423BA0" w:rsidRDefault="00DB6975" w:rsidP="00DB6975">
      <w:pPr>
        <w:widowControl w:val="0"/>
        <w:autoSpaceDE w:val="0"/>
        <w:autoSpaceDN w:val="0"/>
        <w:adjustRightInd w:val="0"/>
        <w:ind w:left="720"/>
        <w:rPr>
          <w:rFonts w:ascii="Tahoma" w:hAnsi="Tahoma" w:cs="Tahoma"/>
          <w:i/>
        </w:rPr>
      </w:pPr>
      <w:r w:rsidRPr="00423BA0">
        <w:rPr>
          <w:rFonts w:ascii="Tahoma" w:hAnsi="Tahoma" w:cs="Tahoma"/>
          <w:b/>
          <w:bCs/>
          <w:i/>
        </w:rPr>
        <w:t>2</w:t>
      </w:r>
      <w:r w:rsidRPr="00423BA0">
        <w:rPr>
          <w:rFonts w:ascii="Tahoma" w:hAnsi="Tahoma" w:cs="Tahoma"/>
          <w:i/>
        </w:rPr>
        <w:t xml:space="preserve"> And he called him, and said unto him, How is it that I hear this of thee? give an account of thy stewardship; for thou mayest be no longer steward.</w:t>
      </w:r>
    </w:p>
    <w:p w14:paraId="0C5ABA06" w14:textId="77777777" w:rsidR="00DB6975" w:rsidRPr="00423BA0" w:rsidRDefault="00DB6975" w:rsidP="00DB6975">
      <w:pPr>
        <w:widowControl w:val="0"/>
        <w:autoSpaceDE w:val="0"/>
        <w:autoSpaceDN w:val="0"/>
        <w:adjustRightInd w:val="0"/>
        <w:ind w:left="720"/>
        <w:rPr>
          <w:rFonts w:ascii="Tahoma" w:hAnsi="Tahoma" w:cs="Tahoma"/>
          <w:i/>
        </w:rPr>
      </w:pPr>
    </w:p>
    <w:p w14:paraId="0F9F2930" w14:textId="5C2A9C8B" w:rsidR="00DB6975" w:rsidRDefault="00A32BEF" w:rsidP="009A193D">
      <w:pPr>
        <w:rPr>
          <w:rFonts w:cs="Verdana"/>
          <w:color w:val="262626"/>
          <w:sz w:val="28"/>
          <w:szCs w:val="28"/>
          <w:u w:color="867EFF"/>
        </w:rPr>
      </w:pPr>
      <w:r>
        <w:rPr>
          <w:rFonts w:cs="Verdana"/>
          <w:color w:val="262626"/>
          <w:sz w:val="28"/>
          <w:szCs w:val="28"/>
          <w:u w:color="867EFF"/>
        </w:rPr>
        <w:t>The steward had to change the way that he</w:t>
      </w:r>
      <w:r w:rsidR="00125BC0">
        <w:rPr>
          <w:rFonts w:cs="Verdana"/>
          <w:color w:val="262626"/>
          <w:sz w:val="28"/>
          <w:szCs w:val="28"/>
          <w:u w:color="867EFF"/>
        </w:rPr>
        <w:t xml:space="preserve"> dealt with the debtors. </w:t>
      </w:r>
      <w:r w:rsidR="00534658">
        <w:rPr>
          <w:rFonts w:cs="Verdana"/>
          <w:color w:val="262626"/>
          <w:sz w:val="28"/>
          <w:szCs w:val="28"/>
          <w:u w:color="867EFF"/>
        </w:rPr>
        <w:t xml:space="preserve"> </w:t>
      </w:r>
      <w:r w:rsidR="00125BC0">
        <w:rPr>
          <w:rFonts w:cs="Verdana"/>
          <w:color w:val="262626"/>
          <w:sz w:val="28"/>
          <w:szCs w:val="28"/>
          <w:u w:color="867EFF"/>
        </w:rPr>
        <w:t>H</w:t>
      </w:r>
      <w:r>
        <w:rPr>
          <w:rFonts w:cs="Verdana"/>
          <w:color w:val="262626"/>
          <w:sz w:val="28"/>
          <w:szCs w:val="28"/>
          <w:u w:color="867EFF"/>
        </w:rPr>
        <w:t>e</w:t>
      </w:r>
      <w:r w:rsidR="00B27335">
        <w:rPr>
          <w:rFonts w:cs="Verdana"/>
          <w:color w:val="262626"/>
          <w:sz w:val="28"/>
          <w:szCs w:val="28"/>
          <w:u w:color="867EFF"/>
        </w:rPr>
        <w:t xml:space="preserve"> knew that he</w:t>
      </w:r>
      <w:r>
        <w:rPr>
          <w:rFonts w:cs="Verdana"/>
          <w:color w:val="262626"/>
          <w:sz w:val="28"/>
          <w:szCs w:val="28"/>
          <w:u w:color="867EFF"/>
        </w:rPr>
        <w:t xml:space="preserve"> would be forced to live among them once his job was terminated.  He</w:t>
      </w:r>
      <w:r w:rsidR="00B27335">
        <w:rPr>
          <w:rFonts w:cs="Verdana"/>
          <w:color w:val="262626"/>
          <w:sz w:val="28"/>
          <w:szCs w:val="28"/>
          <w:u w:color="867EFF"/>
        </w:rPr>
        <w:t xml:space="preserve"> went to </w:t>
      </w:r>
      <w:r w:rsidR="00DB7A08">
        <w:rPr>
          <w:rFonts w:cs="Verdana"/>
          <w:color w:val="262626"/>
          <w:sz w:val="28"/>
          <w:szCs w:val="28"/>
          <w:u w:color="867EFF"/>
        </w:rPr>
        <w:t>each debtor and befriended him or her</w:t>
      </w:r>
      <w:r w:rsidR="00B27335">
        <w:rPr>
          <w:rFonts w:cs="Verdana"/>
          <w:color w:val="262626"/>
          <w:sz w:val="28"/>
          <w:szCs w:val="28"/>
          <w:u w:color="867EFF"/>
        </w:rPr>
        <w:t xml:space="preserve"> by settling</w:t>
      </w:r>
      <w:r>
        <w:rPr>
          <w:rFonts w:cs="Verdana"/>
          <w:color w:val="262626"/>
          <w:sz w:val="28"/>
          <w:szCs w:val="28"/>
          <w:u w:color="867EFF"/>
        </w:rPr>
        <w:t xml:space="preserve"> their debts wi</w:t>
      </w:r>
      <w:r w:rsidR="00B27335">
        <w:rPr>
          <w:rFonts w:cs="Verdana"/>
          <w:color w:val="262626"/>
          <w:sz w:val="28"/>
          <w:szCs w:val="28"/>
          <w:u w:color="867EFF"/>
        </w:rPr>
        <w:t>th amounts less than what they owed</w:t>
      </w:r>
      <w:r>
        <w:rPr>
          <w:rFonts w:cs="Verdana"/>
          <w:color w:val="262626"/>
          <w:sz w:val="28"/>
          <w:szCs w:val="28"/>
          <w:u w:color="867EFF"/>
        </w:rPr>
        <w:t>.</w:t>
      </w:r>
    </w:p>
    <w:p w14:paraId="67FBC1F8" w14:textId="77777777" w:rsidR="00A32BEF" w:rsidRDefault="00A32BEF" w:rsidP="009A193D">
      <w:pPr>
        <w:rPr>
          <w:rFonts w:cs="Verdana"/>
          <w:color w:val="262626"/>
          <w:sz w:val="28"/>
          <w:szCs w:val="28"/>
          <w:u w:color="867EFF"/>
        </w:rPr>
      </w:pPr>
    </w:p>
    <w:p w14:paraId="404D3563" w14:textId="765E31A7" w:rsidR="00DB6975" w:rsidRPr="00423BA0" w:rsidRDefault="0046540B" w:rsidP="00DB6975">
      <w:pPr>
        <w:widowControl w:val="0"/>
        <w:autoSpaceDE w:val="0"/>
        <w:autoSpaceDN w:val="0"/>
        <w:adjustRightInd w:val="0"/>
        <w:ind w:left="720"/>
        <w:rPr>
          <w:rFonts w:ascii="Tahoma" w:hAnsi="Tahoma" w:cs="Tahoma"/>
          <w:i/>
        </w:rPr>
      </w:pPr>
      <w:r>
        <w:rPr>
          <w:rFonts w:ascii="Tahoma" w:hAnsi="Tahoma" w:cs="Tahoma"/>
          <w:b/>
          <w:bCs/>
          <w:i/>
        </w:rPr>
        <w:t>Luke 16:</w:t>
      </w:r>
      <w:r w:rsidR="00DB6975" w:rsidRPr="00423BA0">
        <w:rPr>
          <w:rFonts w:ascii="Tahoma" w:hAnsi="Tahoma" w:cs="Tahoma"/>
          <w:b/>
          <w:bCs/>
          <w:i/>
        </w:rPr>
        <w:t>3</w:t>
      </w:r>
      <w:r w:rsidR="00DB6975" w:rsidRPr="00423BA0">
        <w:rPr>
          <w:rFonts w:ascii="Tahoma" w:hAnsi="Tahoma" w:cs="Tahoma"/>
          <w:i/>
        </w:rPr>
        <w:t xml:space="preserve"> Then the steward said within himself, What shall I do? for my lord taketh away from me the stewardship: I cannot dig; to beg I am ashamed.</w:t>
      </w:r>
    </w:p>
    <w:p w14:paraId="6D05FF30" w14:textId="77777777" w:rsidR="00DB6975" w:rsidRPr="00423BA0" w:rsidRDefault="00DB6975" w:rsidP="00DB6975">
      <w:pPr>
        <w:widowControl w:val="0"/>
        <w:autoSpaceDE w:val="0"/>
        <w:autoSpaceDN w:val="0"/>
        <w:adjustRightInd w:val="0"/>
        <w:ind w:left="720"/>
        <w:rPr>
          <w:rFonts w:ascii="Tahoma" w:hAnsi="Tahoma" w:cs="Tahoma"/>
          <w:i/>
        </w:rPr>
      </w:pPr>
      <w:r w:rsidRPr="00423BA0">
        <w:rPr>
          <w:rFonts w:ascii="Tahoma" w:hAnsi="Tahoma" w:cs="Tahoma"/>
          <w:b/>
          <w:bCs/>
          <w:i/>
        </w:rPr>
        <w:t>4</w:t>
      </w:r>
      <w:r w:rsidRPr="00423BA0">
        <w:rPr>
          <w:rFonts w:ascii="Tahoma" w:hAnsi="Tahoma" w:cs="Tahoma"/>
          <w:i/>
        </w:rPr>
        <w:t xml:space="preserve"> I am resolved what to do, that, when I am put out of the stewardship, they may receive me into their houses.</w:t>
      </w:r>
    </w:p>
    <w:p w14:paraId="1A1BC7AE" w14:textId="77777777" w:rsidR="00DB6975" w:rsidRPr="00423BA0" w:rsidRDefault="00DB6975" w:rsidP="00DB6975">
      <w:pPr>
        <w:widowControl w:val="0"/>
        <w:autoSpaceDE w:val="0"/>
        <w:autoSpaceDN w:val="0"/>
        <w:adjustRightInd w:val="0"/>
        <w:ind w:left="720"/>
        <w:rPr>
          <w:rFonts w:ascii="Tahoma" w:hAnsi="Tahoma" w:cs="Tahoma"/>
          <w:i/>
        </w:rPr>
      </w:pPr>
      <w:r w:rsidRPr="00423BA0">
        <w:rPr>
          <w:rFonts w:ascii="Tahoma" w:hAnsi="Tahoma" w:cs="Tahoma"/>
          <w:b/>
          <w:bCs/>
          <w:i/>
        </w:rPr>
        <w:t>5</w:t>
      </w:r>
      <w:r w:rsidRPr="00423BA0">
        <w:rPr>
          <w:rFonts w:ascii="Tahoma" w:hAnsi="Tahoma" w:cs="Tahoma"/>
          <w:i/>
        </w:rPr>
        <w:t xml:space="preserve"> So he called every one of his lord's debtors unto him, and said unto the first, How much owest thou unto my lord?</w:t>
      </w:r>
    </w:p>
    <w:p w14:paraId="36C81FC6" w14:textId="77777777" w:rsidR="00DB6975" w:rsidRPr="00423BA0" w:rsidRDefault="00DB6975" w:rsidP="00DB6975">
      <w:pPr>
        <w:widowControl w:val="0"/>
        <w:autoSpaceDE w:val="0"/>
        <w:autoSpaceDN w:val="0"/>
        <w:adjustRightInd w:val="0"/>
        <w:ind w:left="720"/>
        <w:rPr>
          <w:rFonts w:ascii="Tahoma" w:hAnsi="Tahoma" w:cs="Tahoma"/>
          <w:i/>
        </w:rPr>
      </w:pPr>
      <w:r w:rsidRPr="00423BA0">
        <w:rPr>
          <w:rFonts w:ascii="Tahoma" w:hAnsi="Tahoma" w:cs="Tahoma"/>
          <w:b/>
          <w:bCs/>
          <w:i/>
        </w:rPr>
        <w:t>6</w:t>
      </w:r>
      <w:r w:rsidRPr="00423BA0">
        <w:rPr>
          <w:rFonts w:ascii="Tahoma" w:hAnsi="Tahoma" w:cs="Tahoma"/>
          <w:i/>
        </w:rPr>
        <w:t xml:space="preserve"> And he said, An hundred measures of oil. And he said unto him, Take thy bill, and sit down quickly, and write fifty.</w:t>
      </w:r>
    </w:p>
    <w:p w14:paraId="3677C64C" w14:textId="77777777" w:rsidR="00DB6975" w:rsidRDefault="00DB6975" w:rsidP="00DB6975">
      <w:pPr>
        <w:widowControl w:val="0"/>
        <w:autoSpaceDE w:val="0"/>
        <w:autoSpaceDN w:val="0"/>
        <w:adjustRightInd w:val="0"/>
        <w:ind w:left="720"/>
        <w:rPr>
          <w:rFonts w:ascii="Tahoma" w:hAnsi="Tahoma" w:cs="Tahoma"/>
          <w:i/>
        </w:rPr>
      </w:pPr>
      <w:r w:rsidRPr="00423BA0">
        <w:rPr>
          <w:rFonts w:ascii="Tahoma" w:hAnsi="Tahoma" w:cs="Tahoma"/>
          <w:b/>
          <w:bCs/>
          <w:i/>
        </w:rPr>
        <w:t>7</w:t>
      </w:r>
      <w:r w:rsidRPr="00423BA0">
        <w:rPr>
          <w:rFonts w:ascii="Tahoma" w:hAnsi="Tahoma" w:cs="Tahoma"/>
          <w:i/>
        </w:rPr>
        <w:t xml:space="preserve"> Then said he to another, And how much owest thou? And he said, An hundred measures of wheat. And he said unto him, Take thy bill, and write fourscore.</w:t>
      </w:r>
    </w:p>
    <w:p w14:paraId="2BFF2382" w14:textId="77777777" w:rsidR="00A32BEF" w:rsidRDefault="00A32BEF" w:rsidP="00A32BEF">
      <w:pPr>
        <w:widowControl w:val="0"/>
        <w:autoSpaceDE w:val="0"/>
        <w:autoSpaceDN w:val="0"/>
        <w:adjustRightInd w:val="0"/>
        <w:rPr>
          <w:rFonts w:ascii="Tahoma" w:hAnsi="Tahoma" w:cs="Tahoma"/>
          <w:b/>
          <w:bCs/>
          <w:i/>
        </w:rPr>
      </w:pPr>
    </w:p>
    <w:p w14:paraId="7601FA28" w14:textId="77777777" w:rsidR="00A32BEF" w:rsidRPr="00A32BEF" w:rsidRDefault="00B27335" w:rsidP="00A32BEF">
      <w:pPr>
        <w:widowControl w:val="0"/>
        <w:autoSpaceDE w:val="0"/>
        <w:autoSpaceDN w:val="0"/>
        <w:adjustRightInd w:val="0"/>
        <w:rPr>
          <w:rFonts w:ascii="Tahoma" w:hAnsi="Tahoma" w:cs="Tahoma"/>
          <w:sz w:val="28"/>
          <w:szCs w:val="28"/>
        </w:rPr>
      </w:pPr>
      <w:r>
        <w:rPr>
          <w:rFonts w:ascii="Tahoma" w:hAnsi="Tahoma" w:cs="Tahoma"/>
          <w:bCs/>
          <w:sz w:val="28"/>
          <w:szCs w:val="28"/>
        </w:rPr>
        <w:t>It is interesting because it was at this point</w:t>
      </w:r>
      <w:r w:rsidR="00A32BEF" w:rsidRPr="00A32BEF">
        <w:rPr>
          <w:rFonts w:ascii="Tahoma" w:hAnsi="Tahoma" w:cs="Tahoma"/>
          <w:bCs/>
          <w:sz w:val="28"/>
          <w:szCs w:val="28"/>
        </w:rPr>
        <w:t xml:space="preserve"> that the ruler commend</w:t>
      </w:r>
      <w:r>
        <w:rPr>
          <w:rFonts w:ascii="Tahoma" w:hAnsi="Tahoma" w:cs="Tahoma"/>
          <w:bCs/>
          <w:sz w:val="28"/>
          <w:szCs w:val="28"/>
        </w:rPr>
        <w:t>ed</w:t>
      </w:r>
      <w:r w:rsidR="00A32BEF" w:rsidRPr="00A32BEF">
        <w:rPr>
          <w:rFonts w:ascii="Tahoma" w:hAnsi="Tahoma" w:cs="Tahoma"/>
          <w:bCs/>
          <w:sz w:val="28"/>
          <w:szCs w:val="28"/>
        </w:rPr>
        <w:t xml:space="preserve"> the steward for the way that he handled things.</w:t>
      </w:r>
      <w:r w:rsidR="00A32BEF">
        <w:rPr>
          <w:rFonts w:ascii="Tahoma" w:hAnsi="Tahoma" w:cs="Tahoma"/>
          <w:bCs/>
          <w:sz w:val="28"/>
          <w:szCs w:val="28"/>
        </w:rPr>
        <w:t xml:space="preserve"> </w:t>
      </w:r>
    </w:p>
    <w:p w14:paraId="44E6B8C2" w14:textId="77777777" w:rsidR="00A32BEF" w:rsidRDefault="00A32BEF" w:rsidP="00A32BEF">
      <w:pPr>
        <w:widowControl w:val="0"/>
        <w:autoSpaceDE w:val="0"/>
        <w:autoSpaceDN w:val="0"/>
        <w:adjustRightInd w:val="0"/>
        <w:rPr>
          <w:rFonts w:ascii="Tahoma" w:hAnsi="Tahoma" w:cs="Tahoma"/>
          <w:i/>
          <w:sz w:val="28"/>
          <w:szCs w:val="28"/>
        </w:rPr>
      </w:pPr>
    </w:p>
    <w:p w14:paraId="624AB76D" w14:textId="16A3DC7D" w:rsidR="00CF0568" w:rsidRPr="00423BA0" w:rsidRDefault="0046540B" w:rsidP="00CF0568">
      <w:pPr>
        <w:widowControl w:val="0"/>
        <w:autoSpaceDE w:val="0"/>
        <w:autoSpaceDN w:val="0"/>
        <w:adjustRightInd w:val="0"/>
        <w:ind w:left="720"/>
        <w:rPr>
          <w:rFonts w:ascii="Tahoma" w:hAnsi="Tahoma" w:cs="Tahoma"/>
          <w:i/>
        </w:rPr>
      </w:pPr>
      <w:r>
        <w:rPr>
          <w:rFonts w:ascii="Tahoma" w:hAnsi="Tahoma" w:cs="Tahoma"/>
          <w:b/>
          <w:bCs/>
          <w:i/>
        </w:rPr>
        <w:t>Luke 16:</w:t>
      </w:r>
      <w:r w:rsidR="00CF0568" w:rsidRPr="00423BA0">
        <w:rPr>
          <w:rFonts w:ascii="Tahoma" w:hAnsi="Tahoma" w:cs="Tahoma"/>
          <w:b/>
          <w:bCs/>
          <w:i/>
        </w:rPr>
        <w:t>8</w:t>
      </w:r>
      <w:r w:rsidR="00CF0568" w:rsidRPr="00423BA0">
        <w:rPr>
          <w:rFonts w:ascii="Tahoma" w:hAnsi="Tahoma" w:cs="Tahoma"/>
          <w:i/>
        </w:rPr>
        <w:t xml:space="preserve"> And the lord commended the unjust steward, because he had done wisely: for the children of this world are in their generation wiser than the children of light.</w:t>
      </w:r>
    </w:p>
    <w:p w14:paraId="676BBF57" w14:textId="77777777" w:rsidR="00CF0568" w:rsidRDefault="00CF0568" w:rsidP="00A32BEF">
      <w:pPr>
        <w:widowControl w:val="0"/>
        <w:autoSpaceDE w:val="0"/>
        <w:autoSpaceDN w:val="0"/>
        <w:adjustRightInd w:val="0"/>
        <w:rPr>
          <w:rFonts w:ascii="Tahoma" w:hAnsi="Tahoma" w:cs="Tahoma"/>
          <w:i/>
          <w:sz w:val="28"/>
          <w:szCs w:val="28"/>
        </w:rPr>
      </w:pPr>
    </w:p>
    <w:p w14:paraId="2B985847" w14:textId="77777777" w:rsidR="00CF0568" w:rsidRDefault="00CF0568" w:rsidP="00A32BEF">
      <w:pPr>
        <w:widowControl w:val="0"/>
        <w:autoSpaceDE w:val="0"/>
        <w:autoSpaceDN w:val="0"/>
        <w:adjustRightInd w:val="0"/>
        <w:rPr>
          <w:rFonts w:ascii="Tahoma" w:hAnsi="Tahoma" w:cs="Tahoma"/>
          <w:sz w:val="28"/>
          <w:szCs w:val="28"/>
        </w:rPr>
      </w:pPr>
      <w:r>
        <w:rPr>
          <w:rFonts w:ascii="Tahoma" w:hAnsi="Tahoma" w:cs="Tahoma"/>
          <w:sz w:val="28"/>
          <w:szCs w:val="28"/>
        </w:rPr>
        <w:t xml:space="preserve">In the beginning the steward was accused of wasting the rich ruler’s goods.  I thought it was about the money.  But it was not about the money.  When the ruler commended the steward for his wise behavior the steward had actually </w:t>
      </w:r>
      <w:r w:rsidR="00E22ED2">
        <w:rPr>
          <w:rFonts w:ascii="Tahoma" w:hAnsi="Tahoma" w:cs="Tahoma"/>
          <w:sz w:val="28"/>
          <w:szCs w:val="28"/>
        </w:rPr>
        <w:t>caused the ruler to lose</w:t>
      </w:r>
      <w:r>
        <w:rPr>
          <w:rFonts w:ascii="Tahoma" w:hAnsi="Tahoma" w:cs="Tahoma"/>
          <w:sz w:val="28"/>
          <w:szCs w:val="28"/>
        </w:rPr>
        <w:t xml:space="preserve"> money.  </w:t>
      </w:r>
    </w:p>
    <w:p w14:paraId="0E7F764F" w14:textId="77777777" w:rsidR="00CF0568" w:rsidRDefault="00CF0568" w:rsidP="00A32BEF">
      <w:pPr>
        <w:widowControl w:val="0"/>
        <w:autoSpaceDE w:val="0"/>
        <w:autoSpaceDN w:val="0"/>
        <w:adjustRightInd w:val="0"/>
        <w:rPr>
          <w:rFonts w:ascii="Tahoma" w:hAnsi="Tahoma" w:cs="Tahoma"/>
          <w:sz w:val="28"/>
          <w:szCs w:val="28"/>
        </w:rPr>
      </w:pPr>
    </w:p>
    <w:p w14:paraId="4AEA785C" w14:textId="51915955" w:rsidR="00E22ED2" w:rsidRPr="00534658" w:rsidRDefault="00CF0568" w:rsidP="00A32BEF">
      <w:pPr>
        <w:widowControl w:val="0"/>
        <w:autoSpaceDE w:val="0"/>
        <w:autoSpaceDN w:val="0"/>
        <w:adjustRightInd w:val="0"/>
        <w:rPr>
          <w:rFonts w:ascii="Tahoma" w:hAnsi="Tahoma" w:cs="Tahoma"/>
          <w:b/>
          <w:sz w:val="28"/>
          <w:szCs w:val="28"/>
        </w:rPr>
      </w:pPr>
      <w:r>
        <w:rPr>
          <w:rFonts w:ascii="Tahoma" w:hAnsi="Tahoma" w:cs="Tahoma"/>
          <w:sz w:val="28"/>
          <w:szCs w:val="28"/>
        </w:rPr>
        <w:t>I believe that Jesus is telling this parable to point out the way that the Pharisees we</w:t>
      </w:r>
      <w:r w:rsidR="00E22ED2">
        <w:rPr>
          <w:rFonts w:ascii="Tahoma" w:hAnsi="Tahoma" w:cs="Tahoma"/>
          <w:sz w:val="28"/>
          <w:szCs w:val="28"/>
        </w:rPr>
        <w:t>re treat</w:t>
      </w:r>
      <w:r w:rsidR="004B59D6">
        <w:rPr>
          <w:rFonts w:ascii="Tahoma" w:hAnsi="Tahoma" w:cs="Tahoma"/>
          <w:sz w:val="28"/>
          <w:szCs w:val="28"/>
        </w:rPr>
        <w:t>ing God’s people.</w:t>
      </w:r>
      <w:r>
        <w:rPr>
          <w:rFonts w:ascii="Tahoma" w:hAnsi="Tahoma" w:cs="Tahoma"/>
          <w:sz w:val="28"/>
          <w:szCs w:val="28"/>
        </w:rPr>
        <w:t xml:space="preserve">  God is n</w:t>
      </w:r>
      <w:r w:rsidR="00534658">
        <w:rPr>
          <w:rFonts w:ascii="Tahoma" w:hAnsi="Tahoma" w:cs="Tahoma"/>
          <w:sz w:val="28"/>
          <w:szCs w:val="28"/>
        </w:rPr>
        <w:t>ot i</w:t>
      </w:r>
      <w:r w:rsidR="00125BC0">
        <w:rPr>
          <w:rFonts w:ascii="Tahoma" w:hAnsi="Tahoma" w:cs="Tahoma"/>
          <w:sz w:val="28"/>
          <w:szCs w:val="28"/>
        </w:rPr>
        <w:t>n</w:t>
      </w:r>
      <w:r w:rsidR="00534658">
        <w:rPr>
          <w:rFonts w:ascii="Tahoma" w:hAnsi="Tahoma" w:cs="Tahoma"/>
          <w:sz w:val="28"/>
          <w:szCs w:val="28"/>
        </w:rPr>
        <w:t>terested in gaining</w:t>
      </w:r>
      <w:r w:rsidR="00125BC0">
        <w:rPr>
          <w:rFonts w:ascii="Tahoma" w:hAnsi="Tahoma" w:cs="Tahoma"/>
          <w:sz w:val="28"/>
          <w:szCs w:val="28"/>
        </w:rPr>
        <w:t xml:space="preserve"> monetary wealth</w:t>
      </w:r>
      <w:r>
        <w:rPr>
          <w:rFonts w:ascii="Tahoma" w:hAnsi="Tahoma" w:cs="Tahoma"/>
          <w:sz w:val="28"/>
          <w:szCs w:val="28"/>
        </w:rPr>
        <w:t>.</w:t>
      </w:r>
      <w:r w:rsidR="00DB7A08">
        <w:rPr>
          <w:rFonts w:ascii="Tahoma" w:hAnsi="Tahoma" w:cs="Tahoma"/>
          <w:sz w:val="28"/>
          <w:szCs w:val="28"/>
        </w:rPr>
        <w:t xml:space="preserve">  He is interested in </w:t>
      </w:r>
      <w:r w:rsidR="00534658">
        <w:rPr>
          <w:rFonts w:ascii="Tahoma" w:hAnsi="Tahoma" w:cs="Tahoma"/>
          <w:sz w:val="28"/>
          <w:szCs w:val="28"/>
        </w:rPr>
        <w:t xml:space="preserve">building </w:t>
      </w:r>
      <w:r w:rsidR="00DB7A08">
        <w:rPr>
          <w:rFonts w:ascii="Tahoma" w:hAnsi="Tahoma" w:cs="Tahoma"/>
          <w:sz w:val="28"/>
          <w:szCs w:val="28"/>
        </w:rPr>
        <w:t>relationship</w:t>
      </w:r>
      <w:r w:rsidR="00534658">
        <w:rPr>
          <w:rFonts w:ascii="Tahoma" w:hAnsi="Tahoma" w:cs="Tahoma"/>
          <w:sz w:val="28"/>
          <w:szCs w:val="28"/>
        </w:rPr>
        <w:t>s</w:t>
      </w:r>
      <w:r w:rsidR="00B27335">
        <w:rPr>
          <w:rFonts w:ascii="Tahoma" w:hAnsi="Tahoma" w:cs="Tahoma"/>
          <w:sz w:val="28"/>
          <w:szCs w:val="28"/>
        </w:rPr>
        <w:t>.  The Pharisees held the letter of the law over people’s heads</w:t>
      </w:r>
      <w:r w:rsidR="00E22ED2">
        <w:rPr>
          <w:rFonts w:ascii="Tahoma" w:hAnsi="Tahoma" w:cs="Tahoma"/>
          <w:sz w:val="28"/>
          <w:szCs w:val="28"/>
        </w:rPr>
        <w:t xml:space="preserve"> and refused to ease their burdens. </w:t>
      </w:r>
      <w:r w:rsidR="00E22ED2">
        <w:rPr>
          <w:rFonts w:ascii="Tahoma" w:hAnsi="Tahoma" w:cs="Tahoma"/>
          <w:b/>
          <w:sz w:val="28"/>
          <w:szCs w:val="28"/>
        </w:rPr>
        <w:t>Matthew 23:4</w:t>
      </w:r>
      <w:r w:rsidR="00E22ED2">
        <w:rPr>
          <w:rFonts w:ascii="Tahoma" w:hAnsi="Tahoma" w:cs="Tahoma"/>
          <w:sz w:val="28"/>
          <w:szCs w:val="28"/>
        </w:rPr>
        <w:t xml:space="preserve"> Their philosophy made the true things of the kingdom inaccessible to men. </w:t>
      </w:r>
      <w:r w:rsidR="00E22ED2">
        <w:rPr>
          <w:rFonts w:ascii="Tahoma" w:hAnsi="Tahoma" w:cs="Tahoma"/>
          <w:b/>
          <w:sz w:val="28"/>
          <w:szCs w:val="28"/>
        </w:rPr>
        <w:t>Matthew 23:13</w:t>
      </w:r>
      <w:r w:rsidR="00E22ED2">
        <w:rPr>
          <w:rFonts w:ascii="Tahoma" w:hAnsi="Tahoma" w:cs="Tahoma"/>
          <w:sz w:val="28"/>
          <w:szCs w:val="28"/>
        </w:rPr>
        <w:t xml:space="preserve"> </w:t>
      </w:r>
      <w:r w:rsidR="004B59D6">
        <w:rPr>
          <w:rFonts w:ascii="Tahoma" w:hAnsi="Tahoma" w:cs="Tahoma"/>
          <w:sz w:val="28"/>
          <w:szCs w:val="28"/>
        </w:rPr>
        <w:t xml:space="preserve">Up until the </w:t>
      </w:r>
      <w:r w:rsidR="00B27335">
        <w:rPr>
          <w:rFonts w:ascii="Tahoma" w:hAnsi="Tahoma" w:cs="Tahoma"/>
          <w:sz w:val="28"/>
          <w:szCs w:val="28"/>
        </w:rPr>
        <w:t xml:space="preserve">time that the </w:t>
      </w:r>
      <w:r w:rsidR="004B59D6">
        <w:rPr>
          <w:rFonts w:ascii="Tahoma" w:hAnsi="Tahoma" w:cs="Tahoma"/>
          <w:sz w:val="28"/>
          <w:szCs w:val="28"/>
        </w:rPr>
        <w:t>steward realized tha</w:t>
      </w:r>
      <w:r w:rsidR="00B27335">
        <w:rPr>
          <w:rFonts w:ascii="Tahoma" w:hAnsi="Tahoma" w:cs="Tahoma"/>
          <w:sz w:val="28"/>
          <w:szCs w:val="28"/>
        </w:rPr>
        <w:t>t he wou</w:t>
      </w:r>
      <w:r w:rsidR="00DB7A08">
        <w:rPr>
          <w:rFonts w:ascii="Tahoma" w:hAnsi="Tahoma" w:cs="Tahoma"/>
          <w:sz w:val="28"/>
          <w:szCs w:val="28"/>
        </w:rPr>
        <w:t>ld lose his job, he was more than likely</w:t>
      </w:r>
      <w:r w:rsidR="00B27335">
        <w:rPr>
          <w:rFonts w:ascii="Tahoma" w:hAnsi="Tahoma" w:cs="Tahoma"/>
          <w:sz w:val="28"/>
          <w:szCs w:val="28"/>
        </w:rPr>
        <w:t xml:space="preserve"> a cruel taskmaster that had no </w:t>
      </w:r>
      <w:r w:rsidR="00DB7A08">
        <w:rPr>
          <w:rFonts w:ascii="Tahoma" w:hAnsi="Tahoma" w:cs="Tahoma"/>
          <w:sz w:val="28"/>
          <w:szCs w:val="28"/>
        </w:rPr>
        <w:t>mercy on the debtors.</w:t>
      </w:r>
      <w:r w:rsidR="00534658">
        <w:rPr>
          <w:rFonts w:ascii="Tahoma" w:hAnsi="Tahoma" w:cs="Tahoma"/>
          <w:sz w:val="28"/>
          <w:szCs w:val="28"/>
        </w:rPr>
        <w:t xml:space="preserve"> </w:t>
      </w:r>
      <w:r w:rsidR="00534658">
        <w:rPr>
          <w:rFonts w:ascii="Tahoma" w:hAnsi="Tahoma" w:cs="Tahoma"/>
          <w:b/>
          <w:sz w:val="28"/>
          <w:szCs w:val="28"/>
        </w:rPr>
        <w:t>Luke 18:9-12</w:t>
      </w:r>
    </w:p>
    <w:p w14:paraId="20183C16" w14:textId="77777777" w:rsidR="00E22ED2" w:rsidRDefault="00E22ED2" w:rsidP="00A32BEF">
      <w:pPr>
        <w:widowControl w:val="0"/>
        <w:autoSpaceDE w:val="0"/>
        <w:autoSpaceDN w:val="0"/>
        <w:adjustRightInd w:val="0"/>
        <w:rPr>
          <w:rFonts w:ascii="Tahoma" w:hAnsi="Tahoma" w:cs="Tahoma"/>
          <w:sz w:val="28"/>
          <w:szCs w:val="28"/>
        </w:rPr>
      </w:pPr>
    </w:p>
    <w:p w14:paraId="5CC5E996" w14:textId="77777777" w:rsidR="00E22ED2" w:rsidRDefault="00361AB0" w:rsidP="00A32BEF">
      <w:pPr>
        <w:widowControl w:val="0"/>
        <w:autoSpaceDE w:val="0"/>
        <w:autoSpaceDN w:val="0"/>
        <w:adjustRightInd w:val="0"/>
        <w:rPr>
          <w:rFonts w:ascii="Tahoma" w:hAnsi="Tahoma" w:cs="Tahoma"/>
          <w:sz w:val="28"/>
          <w:szCs w:val="28"/>
        </w:rPr>
      </w:pPr>
      <w:r>
        <w:rPr>
          <w:rFonts w:ascii="Tahoma" w:hAnsi="Tahoma" w:cs="Tahoma"/>
          <w:sz w:val="28"/>
          <w:szCs w:val="28"/>
        </w:rPr>
        <w:t xml:space="preserve">We are all debtors with </w:t>
      </w:r>
      <w:r w:rsidR="00DB7A08">
        <w:rPr>
          <w:rFonts w:ascii="Tahoma" w:hAnsi="Tahoma" w:cs="Tahoma"/>
          <w:sz w:val="28"/>
          <w:szCs w:val="28"/>
        </w:rPr>
        <w:t>a debt that we cannot pay.</w:t>
      </w:r>
      <w:r w:rsidR="00B27335">
        <w:rPr>
          <w:rFonts w:ascii="Tahoma" w:hAnsi="Tahoma" w:cs="Tahoma"/>
          <w:sz w:val="28"/>
          <w:szCs w:val="28"/>
        </w:rPr>
        <w:t xml:space="preserve"> </w:t>
      </w:r>
      <w:r w:rsidR="00DB7A08">
        <w:rPr>
          <w:rFonts w:ascii="Tahoma" w:hAnsi="Tahoma" w:cs="Tahoma"/>
          <w:sz w:val="28"/>
          <w:szCs w:val="28"/>
        </w:rPr>
        <w:t xml:space="preserve">The kingdom is not about paying our debt.  It is about forgiving our debts.  </w:t>
      </w:r>
    </w:p>
    <w:p w14:paraId="2F9F1847" w14:textId="77777777" w:rsidR="00E22ED2" w:rsidRDefault="00E22ED2" w:rsidP="00A32BEF">
      <w:pPr>
        <w:widowControl w:val="0"/>
        <w:autoSpaceDE w:val="0"/>
        <w:autoSpaceDN w:val="0"/>
        <w:adjustRightInd w:val="0"/>
        <w:rPr>
          <w:rFonts w:ascii="Tahoma" w:hAnsi="Tahoma" w:cs="Tahoma"/>
          <w:sz w:val="28"/>
          <w:szCs w:val="28"/>
        </w:rPr>
      </w:pPr>
    </w:p>
    <w:p w14:paraId="05732E25" w14:textId="274E74F6" w:rsidR="00361AB0" w:rsidRDefault="0046540B" w:rsidP="00361AB0">
      <w:pPr>
        <w:widowControl w:val="0"/>
        <w:autoSpaceDE w:val="0"/>
        <w:autoSpaceDN w:val="0"/>
        <w:adjustRightInd w:val="0"/>
        <w:ind w:left="720"/>
        <w:rPr>
          <w:rFonts w:ascii="Tahoma" w:hAnsi="Tahoma" w:cs="Tahoma"/>
          <w:i/>
        </w:rPr>
      </w:pPr>
      <w:r>
        <w:rPr>
          <w:rFonts w:ascii="Tahoma" w:hAnsi="Tahoma" w:cs="Tahoma"/>
          <w:b/>
          <w:bCs/>
          <w:i/>
        </w:rPr>
        <w:t>Luke 16:</w:t>
      </w:r>
      <w:r w:rsidR="00E22ED2" w:rsidRPr="00423BA0">
        <w:rPr>
          <w:rFonts w:ascii="Tahoma" w:hAnsi="Tahoma" w:cs="Tahoma"/>
          <w:b/>
          <w:bCs/>
          <w:i/>
        </w:rPr>
        <w:t>9</w:t>
      </w:r>
      <w:r w:rsidR="00E22ED2" w:rsidRPr="00423BA0">
        <w:rPr>
          <w:rFonts w:ascii="Tahoma" w:hAnsi="Tahoma" w:cs="Tahoma"/>
          <w:i/>
        </w:rPr>
        <w:t xml:space="preserve"> And I say unto you, Make to yourselves friends of the mammon of unrighteousness; that, when ye fail, they may receive y</w:t>
      </w:r>
      <w:r w:rsidR="00361AB0">
        <w:rPr>
          <w:rFonts w:ascii="Tahoma" w:hAnsi="Tahoma" w:cs="Tahoma"/>
          <w:i/>
        </w:rPr>
        <w:t>ou into everlasting habitation.</w:t>
      </w:r>
    </w:p>
    <w:p w14:paraId="2EBDE675" w14:textId="77777777" w:rsidR="004B59D6" w:rsidRPr="00361AB0" w:rsidRDefault="004B59D6" w:rsidP="00361AB0">
      <w:pPr>
        <w:widowControl w:val="0"/>
        <w:autoSpaceDE w:val="0"/>
        <w:autoSpaceDN w:val="0"/>
        <w:adjustRightInd w:val="0"/>
        <w:ind w:left="720"/>
        <w:rPr>
          <w:rFonts w:ascii="Tahoma" w:hAnsi="Tahoma" w:cs="Tahoma"/>
          <w:i/>
        </w:rPr>
      </w:pPr>
    </w:p>
    <w:p w14:paraId="760A837C" w14:textId="5515F45A" w:rsidR="00361AB0" w:rsidRDefault="00361AB0" w:rsidP="00361AB0">
      <w:pPr>
        <w:widowControl w:val="0"/>
        <w:autoSpaceDE w:val="0"/>
        <w:autoSpaceDN w:val="0"/>
        <w:adjustRightInd w:val="0"/>
        <w:rPr>
          <w:rFonts w:ascii="Tahoma" w:hAnsi="Tahoma" w:cs="Tahoma"/>
          <w:bCs/>
          <w:sz w:val="28"/>
          <w:szCs w:val="28"/>
        </w:rPr>
      </w:pPr>
      <w:r>
        <w:rPr>
          <w:rFonts w:ascii="Tahoma" w:hAnsi="Tahoma" w:cs="Tahoma"/>
          <w:bCs/>
          <w:sz w:val="28"/>
          <w:szCs w:val="28"/>
        </w:rPr>
        <w:t xml:space="preserve">Jesus, as the </w:t>
      </w:r>
      <w:r w:rsidR="00534658">
        <w:rPr>
          <w:rFonts w:ascii="Tahoma" w:hAnsi="Tahoma" w:cs="Tahoma"/>
          <w:bCs/>
          <w:sz w:val="28"/>
          <w:szCs w:val="28"/>
        </w:rPr>
        <w:t>Son</w:t>
      </w:r>
      <w:r>
        <w:rPr>
          <w:rFonts w:ascii="Tahoma" w:hAnsi="Tahoma" w:cs="Tahoma"/>
          <w:bCs/>
          <w:sz w:val="28"/>
          <w:szCs w:val="28"/>
        </w:rPr>
        <w:t xml:space="preserve"> of God did the work of his Father and thus the work of the kingdom.  He approached people with mercy and compassion. </w:t>
      </w:r>
      <w:r w:rsidR="00B27335">
        <w:rPr>
          <w:rFonts w:ascii="Tahoma" w:hAnsi="Tahoma" w:cs="Tahoma"/>
          <w:bCs/>
          <w:sz w:val="28"/>
          <w:szCs w:val="28"/>
        </w:rPr>
        <w:t>In this parable he was admonishing</w:t>
      </w:r>
      <w:r>
        <w:rPr>
          <w:rFonts w:ascii="Tahoma" w:hAnsi="Tahoma" w:cs="Tahoma"/>
          <w:bCs/>
          <w:sz w:val="28"/>
          <w:szCs w:val="28"/>
        </w:rPr>
        <w:t xml:space="preserve"> the Pharisees to do the same.  </w:t>
      </w:r>
      <w:r>
        <w:rPr>
          <w:rFonts w:ascii="Tahoma" w:hAnsi="Tahoma" w:cs="Tahoma"/>
          <w:b/>
          <w:bCs/>
          <w:sz w:val="28"/>
          <w:szCs w:val="28"/>
        </w:rPr>
        <w:t xml:space="preserve">Matthew </w:t>
      </w:r>
      <w:r w:rsidR="00534658">
        <w:rPr>
          <w:rFonts w:ascii="Tahoma" w:hAnsi="Tahoma" w:cs="Tahoma"/>
          <w:b/>
          <w:bCs/>
          <w:sz w:val="28"/>
          <w:szCs w:val="28"/>
        </w:rPr>
        <w:t xml:space="preserve">12:7 </w:t>
      </w:r>
      <w:r w:rsidR="00534658" w:rsidRPr="00C72AFF">
        <w:rPr>
          <w:rFonts w:ascii="Tahoma" w:hAnsi="Tahoma" w:cs="Tahoma"/>
          <w:bCs/>
          <w:sz w:val="28"/>
          <w:szCs w:val="28"/>
        </w:rPr>
        <w:t>The</w:t>
      </w:r>
      <w:r>
        <w:rPr>
          <w:rFonts w:ascii="Tahoma" w:hAnsi="Tahoma" w:cs="Tahoma"/>
          <w:bCs/>
          <w:sz w:val="28"/>
          <w:szCs w:val="28"/>
        </w:rPr>
        <w:t xml:space="preserve"> rich ruler co</w:t>
      </w:r>
      <w:r w:rsidR="00534658">
        <w:rPr>
          <w:rFonts w:ascii="Tahoma" w:hAnsi="Tahoma" w:cs="Tahoma"/>
          <w:bCs/>
          <w:sz w:val="28"/>
          <w:szCs w:val="28"/>
        </w:rPr>
        <w:t xml:space="preserve">mmended the steward for having </w:t>
      </w:r>
      <w:r>
        <w:rPr>
          <w:rFonts w:ascii="Tahoma" w:hAnsi="Tahoma" w:cs="Tahoma"/>
          <w:bCs/>
          <w:sz w:val="28"/>
          <w:szCs w:val="28"/>
        </w:rPr>
        <w:t xml:space="preserve">mercy on the debtors.  </w:t>
      </w:r>
      <w:r w:rsidR="004B59D6">
        <w:rPr>
          <w:rFonts w:ascii="Tahoma" w:hAnsi="Tahoma" w:cs="Tahoma"/>
          <w:bCs/>
          <w:sz w:val="28"/>
          <w:szCs w:val="28"/>
        </w:rPr>
        <w:t xml:space="preserve">The true wealth of the kingdom of the rich ruler was </w:t>
      </w:r>
      <w:r w:rsidR="00534658">
        <w:rPr>
          <w:rFonts w:ascii="Tahoma" w:hAnsi="Tahoma" w:cs="Tahoma"/>
          <w:bCs/>
          <w:sz w:val="28"/>
          <w:szCs w:val="28"/>
        </w:rPr>
        <w:t xml:space="preserve">contained in </w:t>
      </w:r>
      <w:r w:rsidR="004B59D6">
        <w:rPr>
          <w:rFonts w:ascii="Tahoma" w:hAnsi="Tahoma" w:cs="Tahoma"/>
          <w:bCs/>
          <w:sz w:val="28"/>
          <w:szCs w:val="28"/>
        </w:rPr>
        <w:t>the people</w:t>
      </w:r>
      <w:r w:rsidR="00534658">
        <w:rPr>
          <w:rFonts w:ascii="Tahoma" w:hAnsi="Tahoma" w:cs="Tahoma"/>
          <w:bCs/>
          <w:sz w:val="28"/>
          <w:szCs w:val="28"/>
        </w:rPr>
        <w:t xml:space="preserve"> of the kingdom</w:t>
      </w:r>
      <w:r w:rsidR="00B27335">
        <w:rPr>
          <w:rFonts w:ascii="Tahoma" w:hAnsi="Tahoma" w:cs="Tahoma"/>
          <w:bCs/>
          <w:sz w:val="28"/>
          <w:szCs w:val="28"/>
        </w:rPr>
        <w:t xml:space="preserve"> and they were the goods that the steward was wasting.</w:t>
      </w:r>
    </w:p>
    <w:p w14:paraId="3AD73D14" w14:textId="77777777" w:rsidR="009B2BE6" w:rsidRDefault="009B2BE6" w:rsidP="00361AB0">
      <w:pPr>
        <w:widowControl w:val="0"/>
        <w:autoSpaceDE w:val="0"/>
        <w:autoSpaceDN w:val="0"/>
        <w:adjustRightInd w:val="0"/>
        <w:rPr>
          <w:rFonts w:ascii="Tahoma" w:hAnsi="Tahoma" w:cs="Tahoma"/>
          <w:bCs/>
          <w:sz w:val="28"/>
          <w:szCs w:val="28"/>
        </w:rPr>
      </w:pPr>
    </w:p>
    <w:p w14:paraId="7CE2230C" w14:textId="07E9DB23" w:rsidR="007B0EC9" w:rsidRDefault="0046540B" w:rsidP="007B0EC9">
      <w:pPr>
        <w:widowControl w:val="0"/>
        <w:autoSpaceDE w:val="0"/>
        <w:autoSpaceDN w:val="0"/>
        <w:adjustRightInd w:val="0"/>
        <w:ind w:left="720"/>
        <w:rPr>
          <w:rFonts w:ascii="Tahoma" w:hAnsi="Tahoma" w:cs="Tahoma"/>
          <w:i/>
        </w:rPr>
      </w:pPr>
      <w:r>
        <w:rPr>
          <w:rFonts w:ascii="Tahoma" w:hAnsi="Tahoma" w:cs="Tahoma"/>
          <w:b/>
          <w:bCs/>
          <w:i/>
        </w:rPr>
        <w:t>Luke 16:</w:t>
      </w:r>
      <w:r w:rsidR="007B0EC9" w:rsidRPr="00423BA0">
        <w:rPr>
          <w:rFonts w:ascii="Tahoma" w:hAnsi="Tahoma" w:cs="Tahoma"/>
          <w:b/>
          <w:bCs/>
          <w:i/>
        </w:rPr>
        <w:t>10</w:t>
      </w:r>
      <w:r w:rsidR="007B0EC9" w:rsidRPr="00423BA0">
        <w:rPr>
          <w:rFonts w:ascii="Tahoma" w:hAnsi="Tahoma" w:cs="Tahoma"/>
          <w:i/>
        </w:rPr>
        <w:t xml:space="preserve"> He that is faithful in that which is least is faithful also in much: and he that is unjust in the least is unjust also in much.</w:t>
      </w:r>
    </w:p>
    <w:p w14:paraId="6D465E00" w14:textId="77777777" w:rsidR="001B64EF" w:rsidRPr="00423BA0" w:rsidRDefault="001B64EF" w:rsidP="007B0EC9">
      <w:pPr>
        <w:widowControl w:val="0"/>
        <w:autoSpaceDE w:val="0"/>
        <w:autoSpaceDN w:val="0"/>
        <w:adjustRightInd w:val="0"/>
        <w:ind w:left="720"/>
        <w:rPr>
          <w:rFonts w:ascii="Tahoma" w:hAnsi="Tahoma" w:cs="Tahoma"/>
          <w:i/>
        </w:rPr>
      </w:pPr>
    </w:p>
    <w:p w14:paraId="65CBF19A" w14:textId="21636338" w:rsidR="009B2BE6" w:rsidRPr="00423BA0" w:rsidRDefault="009B2BE6" w:rsidP="009B2BE6">
      <w:pPr>
        <w:widowControl w:val="0"/>
        <w:autoSpaceDE w:val="0"/>
        <w:autoSpaceDN w:val="0"/>
        <w:adjustRightInd w:val="0"/>
        <w:ind w:left="720"/>
        <w:rPr>
          <w:rFonts w:ascii="Tahoma" w:hAnsi="Tahoma" w:cs="Tahoma"/>
          <w:i/>
        </w:rPr>
      </w:pPr>
    </w:p>
    <w:p w14:paraId="5C009528" w14:textId="3D00A2AC" w:rsidR="009B2BE6" w:rsidRPr="00357062" w:rsidRDefault="009B2BE6" w:rsidP="00357062">
      <w:pPr>
        <w:widowControl w:val="0"/>
        <w:autoSpaceDE w:val="0"/>
        <w:autoSpaceDN w:val="0"/>
        <w:adjustRightInd w:val="0"/>
        <w:ind w:left="720"/>
        <w:rPr>
          <w:rFonts w:ascii="Tahoma" w:hAnsi="Tahoma" w:cs="Tahoma"/>
          <w:b/>
          <w:i/>
        </w:rPr>
      </w:pPr>
      <w:r w:rsidRPr="00423BA0">
        <w:rPr>
          <w:rFonts w:ascii="Tahoma" w:hAnsi="Tahoma" w:cs="Tahoma"/>
          <w:b/>
          <w:bCs/>
          <w:i/>
        </w:rPr>
        <w:t>11</w:t>
      </w:r>
      <w:r w:rsidRPr="00423BA0">
        <w:rPr>
          <w:rFonts w:ascii="Tahoma" w:hAnsi="Tahoma" w:cs="Tahoma"/>
          <w:i/>
        </w:rPr>
        <w:t xml:space="preserve"> If therefore ye have not been faithful in the unrighteous mammon</w:t>
      </w:r>
      <w:r>
        <w:rPr>
          <w:rFonts w:ascii="Tahoma" w:hAnsi="Tahoma" w:cs="Tahoma"/>
          <w:i/>
        </w:rPr>
        <w:t xml:space="preserve"> </w:t>
      </w:r>
      <w:r w:rsidR="00357062">
        <w:rPr>
          <w:rFonts w:ascii="Tahoma" w:hAnsi="Tahoma" w:cs="Tahoma"/>
          <w:b/>
          <w:i/>
        </w:rPr>
        <w:t>[from Strong’s Concordance-mammon-</w:t>
      </w:r>
      <w:r w:rsidR="00357062" w:rsidRPr="0094085E">
        <w:rPr>
          <w:rFonts w:ascii="Tahoma" w:hAnsi="Tahoma" w:cs="Tahoma"/>
          <w:i/>
        </w:rPr>
        <w:t>avarice</w:t>
      </w:r>
      <w:r w:rsidR="00357062">
        <w:rPr>
          <w:rFonts w:ascii="Tahoma" w:hAnsi="Tahoma" w:cs="Tahoma"/>
          <w:b/>
          <w:i/>
        </w:rPr>
        <w:t>-</w:t>
      </w:r>
      <w:r w:rsidR="00357062" w:rsidRPr="0094085E">
        <w:rPr>
          <w:rFonts w:ascii="Verdana" w:hAnsi="Verdana" w:cs="Verdana"/>
          <w:i/>
        </w:rPr>
        <w:t>a strong desire to have or get money</w:t>
      </w:r>
      <w:r w:rsidR="00357062" w:rsidRPr="00423BA0">
        <w:rPr>
          <w:rFonts w:ascii="Tahoma" w:hAnsi="Tahoma" w:cs="Tahoma"/>
          <w:i/>
        </w:rPr>
        <w:t>.</w:t>
      </w:r>
      <w:r w:rsidR="00357062">
        <w:rPr>
          <w:rFonts w:ascii="Tahoma" w:hAnsi="Tahoma" w:cs="Tahoma"/>
          <w:b/>
          <w:i/>
        </w:rPr>
        <w:t>]</w:t>
      </w:r>
      <w:r w:rsidRPr="00423BA0">
        <w:rPr>
          <w:rFonts w:ascii="Tahoma" w:hAnsi="Tahoma" w:cs="Tahoma"/>
          <w:i/>
        </w:rPr>
        <w:t xml:space="preserve"> who will commit to your trust the true riches?</w:t>
      </w:r>
    </w:p>
    <w:p w14:paraId="3B4E8ED9" w14:textId="77777777" w:rsidR="001B64EF" w:rsidRPr="00423BA0" w:rsidRDefault="001B64EF" w:rsidP="001B64EF">
      <w:pPr>
        <w:widowControl w:val="0"/>
        <w:autoSpaceDE w:val="0"/>
        <w:autoSpaceDN w:val="0"/>
        <w:adjustRightInd w:val="0"/>
        <w:ind w:left="720"/>
        <w:rPr>
          <w:rFonts w:ascii="Tahoma" w:hAnsi="Tahoma" w:cs="Tahoma"/>
          <w:i/>
        </w:rPr>
      </w:pPr>
      <w:r w:rsidRPr="00423BA0">
        <w:rPr>
          <w:rFonts w:ascii="Tahoma" w:hAnsi="Tahoma" w:cs="Tahoma"/>
          <w:b/>
          <w:bCs/>
          <w:i/>
        </w:rPr>
        <w:t>12</w:t>
      </w:r>
      <w:r w:rsidRPr="00423BA0">
        <w:rPr>
          <w:rFonts w:ascii="Tahoma" w:hAnsi="Tahoma" w:cs="Tahoma"/>
          <w:i/>
        </w:rPr>
        <w:t xml:space="preserve"> And if ye have not been faithful in that which is another man's, who shall give you that which is your own?</w:t>
      </w:r>
    </w:p>
    <w:p w14:paraId="3F911139" w14:textId="77777777" w:rsidR="001B64EF" w:rsidRPr="00423BA0" w:rsidRDefault="001B64EF" w:rsidP="009B2BE6">
      <w:pPr>
        <w:widowControl w:val="0"/>
        <w:autoSpaceDE w:val="0"/>
        <w:autoSpaceDN w:val="0"/>
        <w:adjustRightInd w:val="0"/>
        <w:ind w:left="720"/>
        <w:rPr>
          <w:rFonts w:ascii="Tahoma" w:hAnsi="Tahoma" w:cs="Tahoma"/>
          <w:i/>
        </w:rPr>
      </w:pPr>
    </w:p>
    <w:p w14:paraId="6E4EF2F7" w14:textId="77777777" w:rsidR="009B2BE6" w:rsidRDefault="009B2BE6" w:rsidP="00361AB0">
      <w:pPr>
        <w:widowControl w:val="0"/>
        <w:autoSpaceDE w:val="0"/>
        <w:autoSpaceDN w:val="0"/>
        <w:adjustRightInd w:val="0"/>
        <w:rPr>
          <w:rFonts w:ascii="Tahoma" w:hAnsi="Tahoma" w:cs="Tahoma"/>
          <w:bCs/>
          <w:sz w:val="28"/>
          <w:szCs w:val="28"/>
        </w:rPr>
      </w:pPr>
    </w:p>
    <w:p w14:paraId="43FCB3C7" w14:textId="77777777" w:rsidR="009B2BE6" w:rsidRDefault="009B2BE6" w:rsidP="00361AB0">
      <w:pPr>
        <w:widowControl w:val="0"/>
        <w:autoSpaceDE w:val="0"/>
        <w:autoSpaceDN w:val="0"/>
        <w:adjustRightInd w:val="0"/>
        <w:rPr>
          <w:rFonts w:ascii="Tahoma" w:hAnsi="Tahoma" w:cs="Tahoma"/>
          <w:bCs/>
          <w:sz w:val="28"/>
          <w:szCs w:val="28"/>
        </w:rPr>
      </w:pPr>
      <w:r>
        <w:rPr>
          <w:rFonts w:ascii="Tahoma" w:hAnsi="Tahoma" w:cs="Tahoma"/>
          <w:bCs/>
          <w:sz w:val="28"/>
          <w:szCs w:val="28"/>
        </w:rPr>
        <w:t>What is Jesus referring to when he talks about being faithful to that which is least?  Consider the light this scripture sheds on the matter:</w:t>
      </w:r>
    </w:p>
    <w:p w14:paraId="4EE342ED" w14:textId="77777777" w:rsidR="009B2BE6" w:rsidRDefault="009B2BE6" w:rsidP="00361AB0">
      <w:pPr>
        <w:widowControl w:val="0"/>
        <w:autoSpaceDE w:val="0"/>
        <w:autoSpaceDN w:val="0"/>
        <w:adjustRightInd w:val="0"/>
        <w:rPr>
          <w:rFonts w:ascii="Tahoma" w:hAnsi="Tahoma" w:cs="Tahoma"/>
          <w:bCs/>
          <w:sz w:val="28"/>
          <w:szCs w:val="28"/>
        </w:rPr>
      </w:pPr>
    </w:p>
    <w:p w14:paraId="3F8DEEC0" w14:textId="6EA94F13" w:rsidR="009B2BE6" w:rsidRPr="007B0EC9" w:rsidRDefault="007B0EC9" w:rsidP="007B0EC9">
      <w:pPr>
        <w:autoSpaceDE w:val="0"/>
        <w:autoSpaceDN w:val="0"/>
        <w:adjustRightInd w:val="0"/>
        <w:ind w:left="720"/>
        <w:rPr>
          <w:rFonts w:ascii="Tahoma" w:hAnsi="Tahoma" w:cs="Tahoma"/>
          <w:i/>
        </w:rPr>
      </w:pPr>
      <w:r w:rsidRPr="007B0EC9">
        <w:rPr>
          <w:rFonts w:ascii="Tahoma" w:hAnsi="Tahoma" w:cs="Tahoma"/>
          <w:b/>
          <w:bCs/>
          <w:i/>
        </w:rPr>
        <w:t>Luke 22:</w:t>
      </w:r>
      <w:r w:rsidR="009B2BE6" w:rsidRPr="007B0EC9">
        <w:rPr>
          <w:rFonts w:ascii="Tahoma" w:hAnsi="Tahoma" w:cs="Tahoma"/>
          <w:b/>
          <w:bCs/>
          <w:i/>
        </w:rPr>
        <w:t>25</w:t>
      </w:r>
      <w:r w:rsidR="009B2BE6" w:rsidRPr="007B0EC9">
        <w:rPr>
          <w:rFonts w:ascii="Tahoma" w:hAnsi="Tahoma" w:cs="Tahoma"/>
          <w:i/>
        </w:rPr>
        <w:t xml:space="preserve"> And he said unto them, The kings of the Gentiles exercise lordship over them; and they that exercise authority upon them are called benefactors.</w:t>
      </w:r>
    </w:p>
    <w:p w14:paraId="430D2027" w14:textId="77777777" w:rsidR="009B2BE6" w:rsidRPr="007B0EC9" w:rsidRDefault="009B2BE6" w:rsidP="007B0EC9">
      <w:pPr>
        <w:autoSpaceDE w:val="0"/>
        <w:autoSpaceDN w:val="0"/>
        <w:adjustRightInd w:val="0"/>
        <w:ind w:left="720"/>
        <w:rPr>
          <w:rFonts w:ascii="Tahoma" w:hAnsi="Tahoma" w:cs="Tahoma"/>
          <w:i/>
        </w:rPr>
      </w:pPr>
      <w:r w:rsidRPr="007B0EC9">
        <w:rPr>
          <w:rFonts w:ascii="Tahoma" w:hAnsi="Tahoma" w:cs="Tahoma"/>
          <w:b/>
          <w:bCs/>
          <w:i/>
        </w:rPr>
        <w:t>26</w:t>
      </w:r>
      <w:r w:rsidRPr="007B0EC9">
        <w:rPr>
          <w:rFonts w:ascii="Tahoma" w:hAnsi="Tahoma" w:cs="Tahoma"/>
          <w:i/>
        </w:rPr>
        <w:t xml:space="preserve"> But ye shall not be so: but he that is greatest among you, let him be as the younger; and he that is chief, as he that doth serve.</w:t>
      </w:r>
    </w:p>
    <w:p w14:paraId="1D67152C" w14:textId="6997614A" w:rsidR="009B2BE6" w:rsidRDefault="009B2BE6" w:rsidP="007B0EC9">
      <w:pPr>
        <w:widowControl w:val="0"/>
        <w:autoSpaceDE w:val="0"/>
        <w:autoSpaceDN w:val="0"/>
        <w:adjustRightInd w:val="0"/>
        <w:ind w:left="720"/>
        <w:rPr>
          <w:rFonts w:ascii="Tahoma" w:hAnsi="Tahoma" w:cs="Tahoma"/>
          <w:b/>
          <w:bCs/>
          <w:i/>
          <w:sz w:val="28"/>
          <w:szCs w:val="28"/>
        </w:rPr>
      </w:pPr>
      <w:r w:rsidRPr="007B0EC9">
        <w:rPr>
          <w:rFonts w:ascii="Tahoma" w:hAnsi="Tahoma" w:cs="Tahoma"/>
          <w:b/>
          <w:bCs/>
          <w:i/>
        </w:rPr>
        <w:t>27</w:t>
      </w:r>
      <w:r w:rsidRPr="007B0EC9">
        <w:rPr>
          <w:rFonts w:ascii="Tahoma" w:hAnsi="Tahoma" w:cs="Tahoma"/>
          <w:i/>
        </w:rPr>
        <w:t xml:space="preserve"> For whether is greater, he that sitteth at meat, or he that serveth? is not he that sitteth at meat? but I am among you as he that serveth.</w:t>
      </w:r>
      <w:r w:rsidRPr="007B0EC9">
        <w:rPr>
          <w:rFonts w:ascii="Tahoma" w:hAnsi="Tahoma" w:cs="Tahoma"/>
          <w:b/>
          <w:bCs/>
          <w:i/>
          <w:sz w:val="28"/>
          <w:szCs w:val="28"/>
        </w:rPr>
        <w:t xml:space="preserve"> </w:t>
      </w:r>
    </w:p>
    <w:p w14:paraId="704B8F79" w14:textId="77777777" w:rsidR="007B0EC9" w:rsidRDefault="007B0EC9" w:rsidP="007B0EC9">
      <w:pPr>
        <w:widowControl w:val="0"/>
        <w:autoSpaceDE w:val="0"/>
        <w:autoSpaceDN w:val="0"/>
        <w:adjustRightInd w:val="0"/>
        <w:rPr>
          <w:rFonts w:ascii="Tahoma" w:hAnsi="Tahoma" w:cs="Tahoma"/>
          <w:b/>
          <w:bCs/>
          <w:i/>
        </w:rPr>
      </w:pPr>
    </w:p>
    <w:p w14:paraId="1DCC13AA" w14:textId="3F34E83C" w:rsidR="007B0EC9" w:rsidRDefault="007B0EC9" w:rsidP="007B0EC9">
      <w:pPr>
        <w:widowControl w:val="0"/>
        <w:autoSpaceDE w:val="0"/>
        <w:autoSpaceDN w:val="0"/>
        <w:adjustRightInd w:val="0"/>
        <w:rPr>
          <w:rFonts w:ascii="Tahoma" w:hAnsi="Tahoma" w:cs="Tahoma"/>
          <w:bCs/>
          <w:sz w:val="28"/>
          <w:szCs w:val="28"/>
        </w:rPr>
      </w:pPr>
      <w:r w:rsidRPr="007B0EC9">
        <w:rPr>
          <w:rFonts w:ascii="Tahoma" w:hAnsi="Tahoma" w:cs="Tahoma"/>
          <w:bCs/>
          <w:sz w:val="28"/>
          <w:szCs w:val="28"/>
        </w:rPr>
        <w:t xml:space="preserve">He is saying, if you can be faithful to minister to those in my kingdom that you consider to be less important, you </w:t>
      </w:r>
      <w:r>
        <w:rPr>
          <w:rFonts w:ascii="Tahoma" w:hAnsi="Tahoma" w:cs="Tahoma"/>
          <w:bCs/>
          <w:sz w:val="28"/>
          <w:szCs w:val="28"/>
        </w:rPr>
        <w:t>will experience the true riches of the kingdom.</w:t>
      </w:r>
    </w:p>
    <w:p w14:paraId="39864BBC" w14:textId="77777777" w:rsidR="001B64EF" w:rsidRDefault="001B64EF" w:rsidP="007B0EC9">
      <w:pPr>
        <w:widowControl w:val="0"/>
        <w:autoSpaceDE w:val="0"/>
        <w:autoSpaceDN w:val="0"/>
        <w:adjustRightInd w:val="0"/>
        <w:rPr>
          <w:rFonts w:ascii="Tahoma" w:hAnsi="Tahoma" w:cs="Tahoma"/>
          <w:bCs/>
          <w:sz w:val="28"/>
          <w:szCs w:val="28"/>
        </w:rPr>
      </w:pPr>
    </w:p>
    <w:p w14:paraId="50EA2CB6" w14:textId="3188720E" w:rsidR="001B64EF" w:rsidRDefault="0046540B" w:rsidP="001B64EF">
      <w:pPr>
        <w:widowControl w:val="0"/>
        <w:autoSpaceDE w:val="0"/>
        <w:autoSpaceDN w:val="0"/>
        <w:adjustRightInd w:val="0"/>
        <w:ind w:left="720"/>
        <w:rPr>
          <w:rFonts w:ascii="Tahoma" w:hAnsi="Tahoma" w:cs="Tahoma"/>
          <w:b/>
          <w:i/>
        </w:rPr>
      </w:pPr>
      <w:r>
        <w:rPr>
          <w:rFonts w:ascii="Tahoma" w:hAnsi="Tahoma" w:cs="Tahoma"/>
          <w:b/>
          <w:bCs/>
          <w:i/>
        </w:rPr>
        <w:t>Luke 16:</w:t>
      </w:r>
      <w:r w:rsidR="001B64EF" w:rsidRPr="00423BA0">
        <w:rPr>
          <w:rFonts w:ascii="Tahoma" w:hAnsi="Tahoma" w:cs="Tahoma"/>
          <w:b/>
          <w:bCs/>
          <w:i/>
        </w:rPr>
        <w:t>13</w:t>
      </w:r>
      <w:r w:rsidR="001B64EF" w:rsidRPr="00423BA0">
        <w:rPr>
          <w:rFonts w:ascii="Tahoma" w:hAnsi="Tahoma" w:cs="Tahoma"/>
          <w:i/>
        </w:rPr>
        <w:t xml:space="preserve"> No servant can serve two masters: for either he will hate the one, and love the other; or else he will hold to the one, and despise the other. Ye cannot serve God and </w:t>
      </w:r>
      <w:r w:rsidR="001B64EF" w:rsidRPr="0094085E">
        <w:rPr>
          <w:rFonts w:ascii="Tahoma" w:hAnsi="Tahoma" w:cs="Tahoma"/>
          <w:i/>
          <w:u w:val="single"/>
        </w:rPr>
        <w:t>mammon</w:t>
      </w:r>
      <w:r w:rsidR="0094085E">
        <w:rPr>
          <w:rFonts w:ascii="Tahoma" w:hAnsi="Tahoma" w:cs="Tahoma"/>
          <w:i/>
        </w:rPr>
        <w:t xml:space="preserve"> </w:t>
      </w:r>
      <w:r w:rsidR="0094085E">
        <w:rPr>
          <w:rFonts w:ascii="Tahoma" w:hAnsi="Tahoma" w:cs="Tahoma"/>
          <w:b/>
          <w:i/>
        </w:rPr>
        <w:t>[from Strong’s Concordance-mammon-</w:t>
      </w:r>
      <w:r w:rsidR="0094085E" w:rsidRPr="0094085E">
        <w:rPr>
          <w:rFonts w:ascii="Tahoma" w:hAnsi="Tahoma" w:cs="Tahoma"/>
          <w:i/>
        </w:rPr>
        <w:t>avarice</w:t>
      </w:r>
      <w:r w:rsidR="0094085E">
        <w:rPr>
          <w:rFonts w:ascii="Tahoma" w:hAnsi="Tahoma" w:cs="Tahoma"/>
          <w:b/>
          <w:i/>
        </w:rPr>
        <w:t>-</w:t>
      </w:r>
      <w:r w:rsidR="0094085E" w:rsidRPr="0094085E">
        <w:rPr>
          <w:rFonts w:ascii="Verdana" w:hAnsi="Verdana" w:cs="Verdana"/>
          <w:i/>
        </w:rPr>
        <w:t>a strong desire to have or get money</w:t>
      </w:r>
      <w:r w:rsidR="001B64EF" w:rsidRPr="00423BA0">
        <w:rPr>
          <w:rFonts w:ascii="Tahoma" w:hAnsi="Tahoma" w:cs="Tahoma"/>
          <w:i/>
        </w:rPr>
        <w:t>.</w:t>
      </w:r>
      <w:r w:rsidR="0094085E">
        <w:rPr>
          <w:rFonts w:ascii="Tahoma" w:hAnsi="Tahoma" w:cs="Tahoma"/>
          <w:b/>
          <w:i/>
        </w:rPr>
        <w:t>]</w:t>
      </w:r>
    </w:p>
    <w:p w14:paraId="393F7ACF" w14:textId="77777777" w:rsidR="0094085E" w:rsidRDefault="0094085E" w:rsidP="0094085E">
      <w:pPr>
        <w:widowControl w:val="0"/>
        <w:autoSpaceDE w:val="0"/>
        <w:autoSpaceDN w:val="0"/>
        <w:adjustRightInd w:val="0"/>
        <w:rPr>
          <w:rFonts w:ascii="Tahoma" w:hAnsi="Tahoma" w:cs="Tahoma"/>
          <w:b/>
          <w:i/>
        </w:rPr>
      </w:pPr>
    </w:p>
    <w:p w14:paraId="1F3B175A" w14:textId="77777777" w:rsidR="0094085E" w:rsidRDefault="0094085E" w:rsidP="0094085E">
      <w:pPr>
        <w:widowControl w:val="0"/>
        <w:autoSpaceDE w:val="0"/>
        <w:autoSpaceDN w:val="0"/>
        <w:adjustRightInd w:val="0"/>
        <w:rPr>
          <w:rFonts w:ascii="Tahoma" w:hAnsi="Tahoma" w:cs="Tahoma"/>
          <w:sz w:val="28"/>
          <w:szCs w:val="28"/>
        </w:rPr>
      </w:pPr>
      <w:r>
        <w:rPr>
          <w:rFonts w:ascii="Tahoma" w:hAnsi="Tahoma" w:cs="Tahoma"/>
          <w:sz w:val="28"/>
          <w:szCs w:val="28"/>
        </w:rPr>
        <w:t xml:space="preserve">Jesus concludes by summing it all up.  If you want to serve God, you are going to have to get your focus off of yourselves and what you have to gain and you are going to have to see and treat others the way that I do. </w:t>
      </w:r>
    </w:p>
    <w:p w14:paraId="2780ECDA" w14:textId="77777777" w:rsidR="0094085E" w:rsidRDefault="0094085E" w:rsidP="0094085E">
      <w:pPr>
        <w:widowControl w:val="0"/>
        <w:autoSpaceDE w:val="0"/>
        <w:autoSpaceDN w:val="0"/>
        <w:adjustRightInd w:val="0"/>
        <w:rPr>
          <w:rFonts w:ascii="Tahoma" w:hAnsi="Tahoma" w:cs="Tahoma"/>
          <w:sz w:val="28"/>
          <w:szCs w:val="28"/>
        </w:rPr>
      </w:pPr>
    </w:p>
    <w:p w14:paraId="180B3CEB" w14:textId="5A8C6098" w:rsidR="0094085E" w:rsidRDefault="0046540B" w:rsidP="0094085E">
      <w:pPr>
        <w:widowControl w:val="0"/>
        <w:autoSpaceDE w:val="0"/>
        <w:autoSpaceDN w:val="0"/>
        <w:adjustRightInd w:val="0"/>
        <w:ind w:left="720"/>
        <w:rPr>
          <w:rFonts w:ascii="Tahoma" w:hAnsi="Tahoma" w:cs="Tahoma"/>
          <w:i/>
        </w:rPr>
      </w:pPr>
      <w:r>
        <w:rPr>
          <w:rFonts w:ascii="Tahoma" w:hAnsi="Tahoma" w:cs="Tahoma"/>
          <w:b/>
          <w:bCs/>
          <w:i/>
        </w:rPr>
        <w:t>Luke 16:</w:t>
      </w:r>
      <w:r w:rsidR="0094085E" w:rsidRPr="00423BA0">
        <w:rPr>
          <w:rFonts w:ascii="Tahoma" w:hAnsi="Tahoma" w:cs="Tahoma"/>
          <w:b/>
          <w:bCs/>
          <w:i/>
        </w:rPr>
        <w:t>14</w:t>
      </w:r>
      <w:r w:rsidR="0094085E" w:rsidRPr="00423BA0">
        <w:rPr>
          <w:rFonts w:ascii="Tahoma" w:hAnsi="Tahoma" w:cs="Tahoma"/>
          <w:i/>
        </w:rPr>
        <w:t xml:space="preserve"> And the Pharisees also, who were covetous, heard all these things: and they derided him.</w:t>
      </w:r>
    </w:p>
    <w:p w14:paraId="022CAF0F" w14:textId="77777777" w:rsidR="0094085E" w:rsidRDefault="0094085E" w:rsidP="0094085E">
      <w:pPr>
        <w:widowControl w:val="0"/>
        <w:autoSpaceDE w:val="0"/>
        <w:autoSpaceDN w:val="0"/>
        <w:adjustRightInd w:val="0"/>
        <w:rPr>
          <w:rFonts w:ascii="Tahoma" w:hAnsi="Tahoma" w:cs="Tahoma"/>
          <w:sz w:val="28"/>
          <w:szCs w:val="28"/>
        </w:rPr>
      </w:pPr>
    </w:p>
    <w:p w14:paraId="5357359C" w14:textId="37697F49" w:rsidR="0094085E" w:rsidRDefault="00D023FB" w:rsidP="0094085E">
      <w:pPr>
        <w:widowControl w:val="0"/>
        <w:autoSpaceDE w:val="0"/>
        <w:autoSpaceDN w:val="0"/>
        <w:adjustRightInd w:val="0"/>
        <w:rPr>
          <w:rFonts w:ascii="Tahoma" w:hAnsi="Tahoma" w:cs="Tahoma"/>
          <w:sz w:val="28"/>
          <w:szCs w:val="28"/>
        </w:rPr>
      </w:pPr>
      <w:r>
        <w:rPr>
          <w:rFonts w:ascii="Tahoma" w:hAnsi="Tahoma" w:cs="Tahoma"/>
          <w:sz w:val="28"/>
          <w:szCs w:val="28"/>
        </w:rPr>
        <w:t>Tradition or trut</w:t>
      </w:r>
      <w:r w:rsidR="008E1952">
        <w:rPr>
          <w:rFonts w:ascii="Tahoma" w:hAnsi="Tahoma" w:cs="Tahoma"/>
          <w:sz w:val="28"/>
          <w:szCs w:val="28"/>
        </w:rPr>
        <w:t>h; the Pharisees chose tradition!</w:t>
      </w:r>
      <w:r w:rsidR="0094085E">
        <w:rPr>
          <w:rFonts w:ascii="Tahoma" w:hAnsi="Tahoma" w:cs="Tahoma"/>
          <w:sz w:val="28"/>
          <w:szCs w:val="28"/>
        </w:rPr>
        <w:t xml:space="preserve">  </w:t>
      </w:r>
    </w:p>
    <w:p w14:paraId="58658534" w14:textId="77777777" w:rsidR="0094085E" w:rsidRDefault="0094085E" w:rsidP="0094085E">
      <w:pPr>
        <w:widowControl w:val="0"/>
        <w:autoSpaceDE w:val="0"/>
        <w:autoSpaceDN w:val="0"/>
        <w:adjustRightInd w:val="0"/>
        <w:rPr>
          <w:rFonts w:ascii="Tahoma" w:hAnsi="Tahoma" w:cs="Tahoma"/>
          <w:sz w:val="28"/>
          <w:szCs w:val="28"/>
        </w:rPr>
      </w:pPr>
    </w:p>
    <w:p w14:paraId="49B3F85A" w14:textId="77777777" w:rsidR="0094085E" w:rsidRPr="0094085E" w:rsidRDefault="0094085E" w:rsidP="0094085E">
      <w:pPr>
        <w:widowControl w:val="0"/>
        <w:autoSpaceDE w:val="0"/>
        <w:autoSpaceDN w:val="0"/>
        <w:adjustRightInd w:val="0"/>
        <w:rPr>
          <w:rFonts w:ascii="Tahoma" w:hAnsi="Tahoma" w:cs="Tahoma"/>
          <w:sz w:val="28"/>
          <w:szCs w:val="28"/>
        </w:rPr>
      </w:pPr>
    </w:p>
    <w:p w14:paraId="182825BB" w14:textId="77777777" w:rsidR="0094085E" w:rsidRDefault="0094085E" w:rsidP="0094085E">
      <w:pPr>
        <w:widowControl w:val="0"/>
        <w:autoSpaceDE w:val="0"/>
        <w:autoSpaceDN w:val="0"/>
        <w:adjustRightInd w:val="0"/>
        <w:rPr>
          <w:rFonts w:ascii="Tahoma" w:hAnsi="Tahoma" w:cs="Tahoma"/>
          <w:b/>
          <w:i/>
        </w:rPr>
      </w:pPr>
    </w:p>
    <w:p w14:paraId="573C240A" w14:textId="77777777" w:rsidR="0094085E" w:rsidRPr="0094085E" w:rsidRDefault="0094085E" w:rsidP="0094085E">
      <w:pPr>
        <w:widowControl w:val="0"/>
        <w:autoSpaceDE w:val="0"/>
        <w:autoSpaceDN w:val="0"/>
        <w:adjustRightInd w:val="0"/>
        <w:rPr>
          <w:rFonts w:ascii="Tahoma" w:hAnsi="Tahoma" w:cs="Tahoma"/>
        </w:rPr>
      </w:pPr>
    </w:p>
    <w:p w14:paraId="70142C08" w14:textId="77777777" w:rsidR="001B64EF" w:rsidRDefault="001B64EF" w:rsidP="007B0EC9">
      <w:pPr>
        <w:widowControl w:val="0"/>
        <w:autoSpaceDE w:val="0"/>
        <w:autoSpaceDN w:val="0"/>
        <w:adjustRightInd w:val="0"/>
        <w:rPr>
          <w:rFonts w:ascii="Tahoma" w:hAnsi="Tahoma" w:cs="Tahoma"/>
          <w:bCs/>
          <w:sz w:val="28"/>
          <w:szCs w:val="28"/>
        </w:rPr>
      </w:pPr>
    </w:p>
    <w:p w14:paraId="42C21B0F" w14:textId="77777777" w:rsidR="001B64EF" w:rsidRPr="007B0EC9" w:rsidRDefault="001B64EF" w:rsidP="007B0EC9">
      <w:pPr>
        <w:widowControl w:val="0"/>
        <w:autoSpaceDE w:val="0"/>
        <w:autoSpaceDN w:val="0"/>
        <w:adjustRightInd w:val="0"/>
        <w:rPr>
          <w:rFonts w:ascii="Tahoma" w:hAnsi="Tahoma" w:cs="Tahoma"/>
          <w:bCs/>
          <w:sz w:val="28"/>
          <w:szCs w:val="28"/>
        </w:rPr>
      </w:pPr>
    </w:p>
    <w:p w14:paraId="5FB327E8" w14:textId="77777777" w:rsidR="009B2BE6" w:rsidRDefault="009B2BE6" w:rsidP="00361AB0">
      <w:pPr>
        <w:widowControl w:val="0"/>
        <w:autoSpaceDE w:val="0"/>
        <w:autoSpaceDN w:val="0"/>
        <w:adjustRightInd w:val="0"/>
        <w:rPr>
          <w:rFonts w:ascii="Tahoma" w:hAnsi="Tahoma" w:cs="Tahoma"/>
          <w:bCs/>
          <w:sz w:val="28"/>
          <w:szCs w:val="28"/>
        </w:rPr>
      </w:pPr>
    </w:p>
    <w:p w14:paraId="770ED960" w14:textId="77777777" w:rsidR="009B2BE6" w:rsidRDefault="009B2BE6" w:rsidP="00361AB0">
      <w:pPr>
        <w:widowControl w:val="0"/>
        <w:autoSpaceDE w:val="0"/>
        <w:autoSpaceDN w:val="0"/>
        <w:adjustRightInd w:val="0"/>
        <w:rPr>
          <w:rFonts w:ascii="Tahoma" w:hAnsi="Tahoma" w:cs="Tahoma"/>
          <w:bCs/>
          <w:sz w:val="28"/>
          <w:szCs w:val="28"/>
        </w:rPr>
      </w:pPr>
    </w:p>
    <w:p w14:paraId="0C63250F" w14:textId="77777777" w:rsidR="004675EC" w:rsidRDefault="004675EC" w:rsidP="00361AB0">
      <w:pPr>
        <w:widowControl w:val="0"/>
        <w:autoSpaceDE w:val="0"/>
        <w:autoSpaceDN w:val="0"/>
        <w:adjustRightInd w:val="0"/>
        <w:rPr>
          <w:rFonts w:ascii="Tahoma" w:hAnsi="Tahoma" w:cs="Tahoma"/>
          <w:bCs/>
          <w:sz w:val="28"/>
          <w:szCs w:val="28"/>
        </w:rPr>
      </w:pPr>
    </w:p>
    <w:p w14:paraId="52917169" w14:textId="77777777" w:rsidR="004675EC" w:rsidRPr="00B27335" w:rsidRDefault="004675EC" w:rsidP="00361AB0">
      <w:pPr>
        <w:widowControl w:val="0"/>
        <w:autoSpaceDE w:val="0"/>
        <w:autoSpaceDN w:val="0"/>
        <w:adjustRightInd w:val="0"/>
        <w:rPr>
          <w:rFonts w:ascii="Tahoma" w:hAnsi="Tahoma" w:cs="Tahoma"/>
          <w:b/>
          <w:bCs/>
          <w:sz w:val="28"/>
          <w:szCs w:val="28"/>
        </w:rPr>
      </w:pPr>
    </w:p>
    <w:p w14:paraId="30B8B57E" w14:textId="77777777" w:rsidR="004B59D6" w:rsidRDefault="004B59D6" w:rsidP="00361AB0">
      <w:pPr>
        <w:widowControl w:val="0"/>
        <w:autoSpaceDE w:val="0"/>
        <w:autoSpaceDN w:val="0"/>
        <w:adjustRightInd w:val="0"/>
        <w:rPr>
          <w:rFonts w:ascii="Tahoma" w:hAnsi="Tahoma" w:cs="Tahoma"/>
          <w:bCs/>
          <w:sz w:val="28"/>
          <w:szCs w:val="28"/>
        </w:rPr>
      </w:pPr>
    </w:p>
    <w:p w14:paraId="39176F47" w14:textId="77777777" w:rsidR="004B59D6" w:rsidRDefault="004B59D6" w:rsidP="00361AB0">
      <w:pPr>
        <w:widowControl w:val="0"/>
        <w:autoSpaceDE w:val="0"/>
        <w:autoSpaceDN w:val="0"/>
        <w:adjustRightInd w:val="0"/>
        <w:rPr>
          <w:rFonts w:ascii="Tahoma" w:hAnsi="Tahoma" w:cs="Tahoma"/>
          <w:bCs/>
          <w:sz w:val="28"/>
          <w:szCs w:val="28"/>
        </w:rPr>
      </w:pPr>
    </w:p>
    <w:p w14:paraId="5314BBBA" w14:textId="77777777" w:rsidR="004B59D6" w:rsidRPr="00361AB0" w:rsidRDefault="004B59D6" w:rsidP="00361AB0">
      <w:pPr>
        <w:widowControl w:val="0"/>
        <w:autoSpaceDE w:val="0"/>
        <w:autoSpaceDN w:val="0"/>
        <w:adjustRightInd w:val="0"/>
        <w:rPr>
          <w:rFonts w:ascii="Tahoma" w:hAnsi="Tahoma" w:cs="Tahoma"/>
          <w:sz w:val="28"/>
          <w:szCs w:val="28"/>
        </w:rPr>
      </w:pPr>
    </w:p>
    <w:p w14:paraId="5D72AC9B" w14:textId="77777777" w:rsidR="00E22ED2" w:rsidRDefault="00E22ED2" w:rsidP="00A32BEF">
      <w:pPr>
        <w:widowControl w:val="0"/>
        <w:autoSpaceDE w:val="0"/>
        <w:autoSpaceDN w:val="0"/>
        <w:adjustRightInd w:val="0"/>
        <w:rPr>
          <w:rFonts w:ascii="Tahoma" w:hAnsi="Tahoma" w:cs="Tahoma"/>
          <w:sz w:val="28"/>
          <w:szCs w:val="28"/>
        </w:rPr>
      </w:pPr>
    </w:p>
    <w:p w14:paraId="13548E94" w14:textId="77777777" w:rsidR="006600C0" w:rsidRPr="009A193D" w:rsidRDefault="006600C0">
      <w:pPr>
        <w:rPr>
          <w:sz w:val="28"/>
          <w:szCs w:val="28"/>
        </w:rPr>
      </w:pPr>
    </w:p>
    <w:sectPr w:rsidR="006600C0" w:rsidRPr="009A193D" w:rsidSect="006600C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48B2E" w14:textId="77777777" w:rsidR="00E63129" w:rsidRDefault="00E63129" w:rsidP="00E63129">
      <w:r>
        <w:separator/>
      </w:r>
    </w:p>
  </w:endnote>
  <w:endnote w:type="continuationSeparator" w:id="0">
    <w:p w14:paraId="4F57CB56" w14:textId="77777777" w:rsidR="00E63129" w:rsidRDefault="00E63129" w:rsidP="00E6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06086" w14:textId="77777777" w:rsidR="00E63129" w:rsidRDefault="00E63129" w:rsidP="00AD2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512D5" w14:textId="77777777" w:rsidR="00E63129" w:rsidRDefault="00E63129" w:rsidP="00E631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6E689" w14:textId="77777777" w:rsidR="00E63129" w:rsidRDefault="00E63129" w:rsidP="00AD2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0A496" w14:textId="77777777" w:rsidR="00E63129" w:rsidRDefault="00E63129" w:rsidP="00E631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E6ED5" w14:textId="77777777" w:rsidR="00E63129" w:rsidRDefault="00E63129" w:rsidP="00E63129">
      <w:r>
        <w:separator/>
      </w:r>
    </w:p>
  </w:footnote>
  <w:footnote w:type="continuationSeparator" w:id="0">
    <w:p w14:paraId="4C6ED9F9" w14:textId="77777777" w:rsidR="00E63129" w:rsidRDefault="00E63129" w:rsidP="00E63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3D"/>
    <w:rsid w:val="00125BC0"/>
    <w:rsid w:val="001B64EF"/>
    <w:rsid w:val="00357062"/>
    <w:rsid w:val="00361AB0"/>
    <w:rsid w:val="0046540B"/>
    <w:rsid w:val="004675EC"/>
    <w:rsid w:val="004B59D6"/>
    <w:rsid w:val="00534658"/>
    <w:rsid w:val="006600C0"/>
    <w:rsid w:val="00761738"/>
    <w:rsid w:val="007B0EC9"/>
    <w:rsid w:val="008E1952"/>
    <w:rsid w:val="009145E6"/>
    <w:rsid w:val="0094085E"/>
    <w:rsid w:val="009A193D"/>
    <w:rsid w:val="009B2BE6"/>
    <w:rsid w:val="00A32BEF"/>
    <w:rsid w:val="00B27335"/>
    <w:rsid w:val="00C72AFF"/>
    <w:rsid w:val="00CF0568"/>
    <w:rsid w:val="00D023FB"/>
    <w:rsid w:val="00DB6975"/>
    <w:rsid w:val="00DB7A08"/>
    <w:rsid w:val="00E22ED2"/>
    <w:rsid w:val="00E63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3919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129"/>
    <w:pPr>
      <w:tabs>
        <w:tab w:val="center" w:pos="4320"/>
        <w:tab w:val="right" w:pos="8640"/>
      </w:tabs>
    </w:pPr>
  </w:style>
  <w:style w:type="character" w:customStyle="1" w:styleId="FooterChar">
    <w:name w:val="Footer Char"/>
    <w:basedOn w:val="DefaultParagraphFont"/>
    <w:link w:val="Footer"/>
    <w:uiPriority w:val="99"/>
    <w:rsid w:val="00E63129"/>
  </w:style>
  <w:style w:type="character" w:styleId="PageNumber">
    <w:name w:val="page number"/>
    <w:basedOn w:val="DefaultParagraphFont"/>
    <w:uiPriority w:val="99"/>
    <w:semiHidden/>
    <w:unhideWhenUsed/>
    <w:rsid w:val="00E631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129"/>
    <w:pPr>
      <w:tabs>
        <w:tab w:val="center" w:pos="4320"/>
        <w:tab w:val="right" w:pos="8640"/>
      </w:tabs>
    </w:pPr>
  </w:style>
  <w:style w:type="character" w:customStyle="1" w:styleId="FooterChar">
    <w:name w:val="Footer Char"/>
    <w:basedOn w:val="DefaultParagraphFont"/>
    <w:link w:val="Footer"/>
    <w:uiPriority w:val="99"/>
    <w:rsid w:val="00E63129"/>
  </w:style>
  <w:style w:type="character" w:styleId="PageNumber">
    <w:name w:val="page number"/>
    <w:basedOn w:val="DefaultParagraphFont"/>
    <w:uiPriority w:val="99"/>
    <w:semiHidden/>
    <w:unhideWhenUsed/>
    <w:rsid w:val="00E6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1157</Words>
  <Characters>6599</Characters>
  <Application>Microsoft Macintosh Word</Application>
  <DocSecurity>0</DocSecurity>
  <Lines>54</Lines>
  <Paragraphs>15</Paragraphs>
  <ScaleCrop>false</ScaleCrop>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10</cp:revision>
  <dcterms:created xsi:type="dcterms:W3CDTF">2014-02-03T20:10:00Z</dcterms:created>
  <dcterms:modified xsi:type="dcterms:W3CDTF">2014-02-04T18:11:00Z</dcterms:modified>
</cp:coreProperties>
</file>